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170" w:type="dxa"/>
        <w:tblInd w:w="-725" w:type="dxa"/>
        <w:tblLook w:val="04A0" w:firstRow="1" w:lastRow="0" w:firstColumn="1" w:lastColumn="0" w:noHBand="0" w:noVBand="1"/>
      </w:tblPr>
      <w:tblGrid>
        <w:gridCol w:w="5280"/>
        <w:gridCol w:w="4890"/>
      </w:tblGrid>
      <w:tr w:rsidR="005B7B9F" w14:paraId="6BE7FA0F" w14:textId="77777777" w:rsidTr="000E141E">
        <w:tc>
          <w:tcPr>
            <w:tcW w:w="10170" w:type="dxa"/>
            <w:gridSpan w:val="2"/>
          </w:tcPr>
          <w:p w14:paraId="4363EF81" w14:textId="3A06D57E" w:rsidR="00BF70C4" w:rsidRPr="000E141E" w:rsidRDefault="005B7B9F" w:rsidP="000E141E">
            <w:pPr>
              <w:jc w:val="center"/>
              <w:rPr>
                <w:bCs w:val="0"/>
                <w:sz w:val="22"/>
                <w:szCs w:val="22"/>
              </w:rPr>
            </w:pPr>
            <w:r w:rsidRPr="003C2825">
              <w:rPr>
                <w:bCs w:val="0"/>
                <w:sz w:val="22"/>
                <w:szCs w:val="22"/>
              </w:rPr>
              <w:t xml:space="preserve">Zotero is </w:t>
            </w:r>
            <w:r w:rsidRPr="003C2825">
              <w:rPr>
                <w:b/>
                <w:sz w:val="22"/>
                <w:szCs w:val="22"/>
              </w:rPr>
              <w:t xml:space="preserve">free </w:t>
            </w:r>
            <w:proofErr w:type="gramStart"/>
            <w:r w:rsidR="003C2825">
              <w:rPr>
                <w:b/>
                <w:sz w:val="22"/>
                <w:szCs w:val="22"/>
              </w:rPr>
              <w:t>open source</w:t>
            </w:r>
            <w:proofErr w:type="gramEnd"/>
            <w:r w:rsidR="003C2825">
              <w:rPr>
                <w:b/>
                <w:sz w:val="22"/>
                <w:szCs w:val="22"/>
              </w:rPr>
              <w:t xml:space="preserve"> </w:t>
            </w:r>
            <w:r w:rsidRPr="003C2825">
              <w:rPr>
                <w:b/>
                <w:sz w:val="22"/>
                <w:szCs w:val="22"/>
              </w:rPr>
              <w:t>software</w:t>
            </w:r>
            <w:r w:rsidRPr="003C2825">
              <w:rPr>
                <w:bCs w:val="0"/>
                <w:sz w:val="22"/>
                <w:szCs w:val="22"/>
              </w:rPr>
              <w:t xml:space="preserve"> that helps you manage your references </w:t>
            </w:r>
            <w:r w:rsidR="00317F35" w:rsidRPr="003C2825">
              <w:rPr>
                <w:bCs w:val="0"/>
                <w:sz w:val="22"/>
                <w:szCs w:val="22"/>
              </w:rPr>
              <w:br/>
              <w:t>and</w:t>
            </w:r>
            <w:r w:rsidRPr="003C2825">
              <w:rPr>
                <w:bCs w:val="0"/>
                <w:sz w:val="22"/>
                <w:szCs w:val="22"/>
              </w:rPr>
              <w:t xml:space="preserve"> formats bibliographies in the documentation style of your choice.  </w:t>
            </w:r>
          </w:p>
        </w:tc>
      </w:tr>
      <w:tr w:rsidR="000D5891" w14:paraId="5DD74F03" w14:textId="77777777" w:rsidTr="00FC13C3">
        <w:tc>
          <w:tcPr>
            <w:tcW w:w="5280" w:type="dxa"/>
            <w:tcBorders>
              <w:bottom w:val="single" w:sz="4" w:space="0" w:color="auto"/>
              <w:right w:val="single" w:sz="4" w:space="0" w:color="auto"/>
            </w:tcBorders>
          </w:tcPr>
          <w:p w14:paraId="3D70F541" w14:textId="42BE4308" w:rsidR="00BF70C4" w:rsidRDefault="00BF70C4" w:rsidP="003F50CF">
            <w:pPr>
              <w:rPr>
                <w:sz w:val="22"/>
                <w:szCs w:val="22"/>
              </w:rPr>
            </w:pPr>
            <w:r>
              <w:rPr>
                <w:sz w:val="22"/>
                <w:szCs w:val="22"/>
              </w:rPr>
              <w:t>When using Zotero, your references will be available on y</w:t>
            </w:r>
            <w:r w:rsidR="003C2588">
              <w:rPr>
                <w:sz w:val="22"/>
                <w:szCs w:val="22"/>
              </w:rPr>
              <w:t xml:space="preserve">our PC or Mac and </w:t>
            </w:r>
            <w:r w:rsidR="008E34CA">
              <w:rPr>
                <w:sz w:val="22"/>
                <w:szCs w:val="22"/>
              </w:rPr>
              <w:t>on your</w:t>
            </w:r>
            <w:r w:rsidR="003C2588">
              <w:rPr>
                <w:sz w:val="22"/>
                <w:szCs w:val="22"/>
              </w:rPr>
              <w:t xml:space="preserve"> </w:t>
            </w:r>
            <w:r>
              <w:rPr>
                <w:sz w:val="22"/>
                <w:szCs w:val="22"/>
              </w:rPr>
              <w:t xml:space="preserve">Zotero online account.  </w:t>
            </w:r>
            <w:r w:rsidR="003C2588">
              <w:rPr>
                <w:sz w:val="22"/>
                <w:szCs w:val="22"/>
              </w:rPr>
              <w:br/>
            </w:r>
          </w:p>
          <w:p w14:paraId="317D965B" w14:textId="61C59DF8" w:rsidR="00BF70C4" w:rsidRPr="00437620" w:rsidRDefault="00BF70C4" w:rsidP="00437620">
            <w:pPr>
              <w:pStyle w:val="ListParagraph"/>
              <w:numPr>
                <w:ilvl w:val="0"/>
                <w:numId w:val="1"/>
              </w:numPr>
              <w:rPr>
                <w:sz w:val="22"/>
                <w:szCs w:val="22"/>
              </w:rPr>
            </w:pPr>
            <w:r w:rsidRPr="00437620">
              <w:rPr>
                <w:b/>
                <w:bCs w:val="0"/>
                <w:sz w:val="22"/>
                <w:szCs w:val="22"/>
              </w:rPr>
              <w:t>Download Zotero</w:t>
            </w:r>
            <w:r w:rsidR="00437620" w:rsidRPr="00437620">
              <w:rPr>
                <w:sz w:val="22"/>
                <w:szCs w:val="22"/>
              </w:rPr>
              <w:t xml:space="preserve"> </w:t>
            </w:r>
            <w:r w:rsidRPr="00437620">
              <w:rPr>
                <w:sz w:val="22"/>
                <w:szCs w:val="22"/>
              </w:rPr>
              <w:t xml:space="preserve">at </w:t>
            </w:r>
            <w:r w:rsidRPr="00437620">
              <w:rPr>
                <w:color w:val="1F497D" w:themeColor="text2"/>
                <w:sz w:val="22"/>
                <w:szCs w:val="22"/>
                <w:u w:val="single"/>
              </w:rPr>
              <w:t>zotero.org</w:t>
            </w:r>
            <w:r w:rsidRPr="00437620">
              <w:rPr>
                <w:sz w:val="22"/>
                <w:szCs w:val="22"/>
              </w:rPr>
              <w:t xml:space="preserve">. </w:t>
            </w:r>
            <w:r w:rsidR="00437620" w:rsidRPr="00437620">
              <w:rPr>
                <w:sz w:val="22"/>
                <w:szCs w:val="22"/>
              </w:rPr>
              <w:t>Click</w:t>
            </w:r>
            <w:r w:rsidRPr="00437620">
              <w:rPr>
                <w:sz w:val="22"/>
                <w:szCs w:val="22"/>
              </w:rPr>
              <w:t xml:space="preserve"> the red </w:t>
            </w:r>
            <w:r w:rsidRPr="00437620">
              <w:rPr>
                <w:b/>
                <w:sz w:val="22"/>
                <w:szCs w:val="22"/>
              </w:rPr>
              <w:t xml:space="preserve">Download </w:t>
            </w:r>
            <w:r w:rsidRPr="00437620">
              <w:rPr>
                <w:sz w:val="22"/>
                <w:szCs w:val="22"/>
              </w:rPr>
              <w:t>button.</w:t>
            </w:r>
          </w:p>
        </w:tc>
        <w:tc>
          <w:tcPr>
            <w:tcW w:w="4890" w:type="dxa"/>
            <w:tcBorders>
              <w:left w:val="single" w:sz="4" w:space="0" w:color="auto"/>
              <w:bottom w:val="single" w:sz="4" w:space="0" w:color="auto"/>
            </w:tcBorders>
          </w:tcPr>
          <w:p w14:paraId="39FDEF6F" w14:textId="67E50516" w:rsidR="00BF70C4" w:rsidRPr="005B7B9F" w:rsidRDefault="00437620" w:rsidP="00AD464C">
            <w:pPr>
              <w:jc w:val="center"/>
              <w:rPr>
                <w:sz w:val="22"/>
                <w:szCs w:val="22"/>
              </w:rPr>
            </w:pPr>
            <w:r>
              <w:rPr>
                <w:noProof/>
                <w:sz w:val="22"/>
                <w:szCs w:val="22"/>
              </w:rPr>
              <w:drawing>
                <wp:inline distT="0" distB="0" distL="0" distR="0" wp14:anchorId="58010C1C" wp14:editId="64C9ACFF">
                  <wp:extent cx="2228850" cy="9737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9-04_15-04-53.png"/>
                          <pic:cNvPicPr/>
                        </pic:nvPicPr>
                        <pic:blipFill>
                          <a:blip r:embed="rId8">
                            <a:extLst>
                              <a:ext uri="{28A0092B-C50C-407E-A947-70E740481C1C}">
                                <a14:useLocalDpi xmlns:a14="http://schemas.microsoft.com/office/drawing/2010/main" val="0"/>
                              </a:ext>
                            </a:extLst>
                          </a:blip>
                          <a:stretch>
                            <a:fillRect/>
                          </a:stretch>
                        </pic:blipFill>
                        <pic:spPr>
                          <a:xfrm>
                            <a:off x="0" y="0"/>
                            <a:ext cx="2250794" cy="983351"/>
                          </a:xfrm>
                          <a:prstGeom prst="rect">
                            <a:avLst/>
                          </a:prstGeom>
                        </pic:spPr>
                      </pic:pic>
                    </a:graphicData>
                  </a:graphic>
                </wp:inline>
              </w:drawing>
            </w:r>
          </w:p>
        </w:tc>
      </w:tr>
      <w:tr w:rsidR="000D5891" w14:paraId="123FF705" w14:textId="77777777" w:rsidTr="00FC13C3">
        <w:tc>
          <w:tcPr>
            <w:tcW w:w="5280" w:type="dxa"/>
            <w:tcBorders>
              <w:right w:val="single" w:sz="4" w:space="0" w:color="auto"/>
            </w:tcBorders>
          </w:tcPr>
          <w:p w14:paraId="5736A71F" w14:textId="77777777" w:rsidR="00F675DA" w:rsidRPr="00F675DA" w:rsidRDefault="00F675DA" w:rsidP="00F675DA">
            <w:pPr>
              <w:pStyle w:val="ListParagraph"/>
              <w:rPr>
                <w:sz w:val="22"/>
                <w:szCs w:val="22"/>
              </w:rPr>
            </w:pPr>
          </w:p>
          <w:p w14:paraId="6A790A1D" w14:textId="1F11DB03" w:rsidR="00437620" w:rsidRDefault="005D4B77" w:rsidP="00F675DA">
            <w:pPr>
              <w:pStyle w:val="ListParagraph"/>
              <w:numPr>
                <w:ilvl w:val="0"/>
                <w:numId w:val="1"/>
              </w:numPr>
              <w:rPr>
                <w:sz w:val="22"/>
                <w:szCs w:val="22"/>
              </w:rPr>
            </w:pPr>
            <w:r w:rsidRPr="00F675DA">
              <w:rPr>
                <w:b/>
                <w:sz w:val="22"/>
                <w:szCs w:val="22"/>
              </w:rPr>
              <w:t>Download</w:t>
            </w:r>
            <w:r w:rsidRPr="00F675DA">
              <w:rPr>
                <w:sz w:val="22"/>
                <w:szCs w:val="22"/>
              </w:rPr>
              <w:t xml:space="preserve"> and install the </w:t>
            </w:r>
            <w:r w:rsidRPr="00F675DA">
              <w:rPr>
                <w:b/>
                <w:sz w:val="22"/>
                <w:szCs w:val="22"/>
              </w:rPr>
              <w:t>Zotero application</w:t>
            </w:r>
            <w:r w:rsidRPr="00F675DA">
              <w:rPr>
                <w:sz w:val="22"/>
                <w:szCs w:val="22"/>
              </w:rPr>
              <w:t xml:space="preserve"> </w:t>
            </w:r>
            <w:r w:rsidR="00437620" w:rsidRPr="00F675DA">
              <w:rPr>
                <w:sz w:val="22"/>
                <w:szCs w:val="22"/>
              </w:rPr>
              <w:t xml:space="preserve">for Windows, </w:t>
            </w:r>
            <w:proofErr w:type="gramStart"/>
            <w:r w:rsidR="00437620" w:rsidRPr="00F675DA">
              <w:rPr>
                <w:sz w:val="22"/>
                <w:szCs w:val="22"/>
              </w:rPr>
              <w:t>Mac</w:t>
            </w:r>
            <w:proofErr w:type="gramEnd"/>
            <w:r w:rsidR="00437620" w:rsidRPr="00F675DA">
              <w:rPr>
                <w:sz w:val="22"/>
                <w:szCs w:val="22"/>
              </w:rPr>
              <w:t xml:space="preserve"> or Linux.</w:t>
            </w:r>
          </w:p>
          <w:p w14:paraId="0B0BC4EE" w14:textId="33707312" w:rsidR="003C2825" w:rsidRDefault="003C2825" w:rsidP="003C2825">
            <w:pPr>
              <w:rPr>
                <w:sz w:val="22"/>
                <w:szCs w:val="22"/>
              </w:rPr>
            </w:pPr>
          </w:p>
          <w:p w14:paraId="7BFB4A89" w14:textId="7267512B" w:rsidR="003C2825" w:rsidRDefault="003C2825" w:rsidP="003C2825">
            <w:pPr>
              <w:rPr>
                <w:sz w:val="22"/>
                <w:szCs w:val="22"/>
              </w:rPr>
            </w:pPr>
          </w:p>
          <w:p w14:paraId="00A1D1F1" w14:textId="5AFFACA4" w:rsidR="003C2825" w:rsidRDefault="003C2825" w:rsidP="003C2825">
            <w:pPr>
              <w:rPr>
                <w:sz w:val="22"/>
                <w:szCs w:val="22"/>
              </w:rPr>
            </w:pPr>
          </w:p>
          <w:p w14:paraId="404B04D3" w14:textId="77777777" w:rsidR="00437620" w:rsidRPr="003C2825" w:rsidRDefault="00437620" w:rsidP="003C2825">
            <w:pPr>
              <w:pStyle w:val="ListParagraph"/>
              <w:numPr>
                <w:ilvl w:val="1"/>
                <w:numId w:val="2"/>
              </w:numPr>
              <w:rPr>
                <w:sz w:val="22"/>
                <w:szCs w:val="22"/>
              </w:rPr>
            </w:pPr>
            <w:r w:rsidRPr="003C2825">
              <w:rPr>
                <w:sz w:val="22"/>
                <w:szCs w:val="22"/>
              </w:rPr>
              <w:t>Double click the installer set up at the bottom of your browser.</w:t>
            </w:r>
          </w:p>
          <w:p w14:paraId="321AB854" w14:textId="23455F14" w:rsidR="00437620" w:rsidRDefault="00231923" w:rsidP="003C2825">
            <w:pPr>
              <w:pStyle w:val="ListParagraph"/>
              <w:numPr>
                <w:ilvl w:val="1"/>
                <w:numId w:val="2"/>
              </w:numPr>
              <w:rPr>
                <w:sz w:val="22"/>
                <w:szCs w:val="22"/>
              </w:rPr>
            </w:pPr>
            <w:r w:rsidRPr="003C2825">
              <w:rPr>
                <w:sz w:val="22"/>
                <w:szCs w:val="22"/>
              </w:rPr>
              <w:t>Grant</w:t>
            </w:r>
            <w:r w:rsidR="00437620" w:rsidRPr="003C2825">
              <w:rPr>
                <w:sz w:val="22"/>
                <w:szCs w:val="22"/>
              </w:rPr>
              <w:t xml:space="preserve"> the </w:t>
            </w:r>
            <w:r w:rsidRPr="003C2825">
              <w:rPr>
                <w:sz w:val="22"/>
                <w:szCs w:val="22"/>
              </w:rPr>
              <w:t>Zotero App access to make changes to your computer.</w:t>
            </w:r>
          </w:p>
          <w:p w14:paraId="375D5237" w14:textId="77777777" w:rsidR="003C2825" w:rsidRPr="003C2825" w:rsidRDefault="003C2825" w:rsidP="003C2825">
            <w:pPr>
              <w:pStyle w:val="ListParagraph"/>
              <w:rPr>
                <w:sz w:val="22"/>
                <w:szCs w:val="22"/>
              </w:rPr>
            </w:pPr>
          </w:p>
          <w:p w14:paraId="27FF1031" w14:textId="15D8A220" w:rsidR="00231923" w:rsidRPr="003C2825" w:rsidRDefault="00231923" w:rsidP="003C2825">
            <w:pPr>
              <w:pStyle w:val="ListParagraph"/>
              <w:numPr>
                <w:ilvl w:val="1"/>
                <w:numId w:val="2"/>
              </w:numPr>
              <w:rPr>
                <w:sz w:val="22"/>
                <w:szCs w:val="22"/>
              </w:rPr>
            </w:pPr>
            <w:r w:rsidRPr="003C2825">
              <w:rPr>
                <w:sz w:val="22"/>
                <w:szCs w:val="22"/>
              </w:rPr>
              <w:t xml:space="preserve">Follow the steps through the </w:t>
            </w:r>
            <w:r w:rsidRPr="003C2825">
              <w:rPr>
                <w:b/>
                <w:bCs w:val="0"/>
                <w:sz w:val="22"/>
                <w:szCs w:val="22"/>
              </w:rPr>
              <w:t>Zotero Setup Wizard</w:t>
            </w:r>
            <w:r w:rsidRPr="003C2825">
              <w:rPr>
                <w:sz w:val="22"/>
                <w:szCs w:val="22"/>
              </w:rPr>
              <w:t xml:space="preserve"> to finish installation.</w:t>
            </w:r>
          </w:p>
        </w:tc>
        <w:tc>
          <w:tcPr>
            <w:tcW w:w="4890" w:type="dxa"/>
            <w:tcBorders>
              <w:left w:val="single" w:sz="4" w:space="0" w:color="auto"/>
            </w:tcBorders>
          </w:tcPr>
          <w:p w14:paraId="10393D15" w14:textId="5CBEB345" w:rsidR="003F50CF" w:rsidRDefault="00437620" w:rsidP="00437620">
            <w:pPr>
              <w:jc w:val="center"/>
              <w:rPr>
                <w:sz w:val="22"/>
                <w:szCs w:val="22"/>
              </w:rPr>
            </w:pPr>
            <w:r>
              <w:rPr>
                <w:noProof/>
                <w:sz w:val="22"/>
                <w:szCs w:val="22"/>
              </w:rPr>
              <w:drawing>
                <wp:inline distT="0" distB="0" distL="0" distR="0" wp14:anchorId="560690D5" wp14:editId="2B77948F">
                  <wp:extent cx="1342425" cy="1326070"/>
                  <wp:effectExtent l="0" t="0" r="0" b="762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09-04_15-06-5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4794" cy="1338289"/>
                          </a:xfrm>
                          <a:prstGeom prst="rect">
                            <a:avLst/>
                          </a:prstGeom>
                        </pic:spPr>
                      </pic:pic>
                    </a:graphicData>
                  </a:graphic>
                </wp:inline>
              </w:drawing>
            </w:r>
          </w:p>
          <w:p w14:paraId="1AF055BB" w14:textId="77777777" w:rsidR="00231923" w:rsidRDefault="00231923" w:rsidP="00437620">
            <w:pPr>
              <w:jc w:val="center"/>
              <w:rPr>
                <w:sz w:val="22"/>
                <w:szCs w:val="22"/>
              </w:rPr>
            </w:pPr>
          </w:p>
          <w:p w14:paraId="7F1CE311" w14:textId="1227DA8E" w:rsidR="00231923" w:rsidRPr="003F50CF" w:rsidRDefault="00231923" w:rsidP="003C2825">
            <w:pPr>
              <w:jc w:val="center"/>
              <w:rPr>
                <w:sz w:val="22"/>
                <w:szCs w:val="22"/>
              </w:rPr>
            </w:pPr>
            <w:r>
              <w:rPr>
                <w:noProof/>
                <w:sz w:val="22"/>
                <w:szCs w:val="22"/>
              </w:rPr>
              <w:drawing>
                <wp:inline distT="0" distB="0" distL="0" distR="0" wp14:anchorId="6E5769EC" wp14:editId="73F03B1C">
                  <wp:extent cx="2139315" cy="1620646"/>
                  <wp:effectExtent l="0" t="0" r="0" b="0"/>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9-09-04_15-17-0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7050" cy="1626505"/>
                          </a:xfrm>
                          <a:prstGeom prst="rect">
                            <a:avLst/>
                          </a:prstGeom>
                        </pic:spPr>
                      </pic:pic>
                    </a:graphicData>
                  </a:graphic>
                </wp:inline>
              </w:drawing>
            </w:r>
          </w:p>
        </w:tc>
      </w:tr>
      <w:tr w:rsidR="000D5891" w14:paraId="456136D2" w14:textId="77777777" w:rsidTr="00FC13C3">
        <w:tc>
          <w:tcPr>
            <w:tcW w:w="5280" w:type="dxa"/>
            <w:tcBorders>
              <w:right w:val="single" w:sz="4" w:space="0" w:color="auto"/>
            </w:tcBorders>
          </w:tcPr>
          <w:p w14:paraId="040BEF63" w14:textId="77777777" w:rsidR="00BF70C4" w:rsidRDefault="00F675DA" w:rsidP="00231923">
            <w:pPr>
              <w:pStyle w:val="ListParagraph"/>
              <w:numPr>
                <w:ilvl w:val="0"/>
                <w:numId w:val="1"/>
              </w:numPr>
              <w:rPr>
                <w:noProof/>
                <w:sz w:val="22"/>
                <w:szCs w:val="22"/>
              </w:rPr>
            </w:pPr>
            <w:r w:rsidRPr="00F675DA">
              <w:rPr>
                <w:bCs w:val="0"/>
                <w:sz w:val="22"/>
                <w:szCs w:val="22"/>
              </w:rPr>
              <w:t>At</w:t>
            </w:r>
            <w:r>
              <w:rPr>
                <w:b/>
                <w:sz w:val="22"/>
                <w:szCs w:val="22"/>
              </w:rPr>
              <w:t xml:space="preserve"> </w:t>
            </w:r>
            <w:r w:rsidR="00BF70C4" w:rsidRPr="00F675DA">
              <w:rPr>
                <w:color w:val="1F497D" w:themeColor="text2"/>
                <w:sz w:val="22"/>
                <w:szCs w:val="22"/>
                <w:u w:val="single"/>
              </w:rPr>
              <w:t>zotero.org</w:t>
            </w:r>
            <w:r w:rsidR="00BF70C4" w:rsidRPr="00231923">
              <w:rPr>
                <w:sz w:val="22"/>
                <w:szCs w:val="22"/>
              </w:rPr>
              <w:t xml:space="preserve">, </w:t>
            </w:r>
            <w:r w:rsidRPr="00F675DA">
              <w:rPr>
                <w:b/>
                <w:bCs w:val="0"/>
                <w:sz w:val="22"/>
                <w:szCs w:val="22"/>
              </w:rPr>
              <w:t>download</w:t>
            </w:r>
            <w:r>
              <w:rPr>
                <w:sz w:val="22"/>
                <w:szCs w:val="22"/>
              </w:rPr>
              <w:t xml:space="preserve"> and install the Zotero Connector </w:t>
            </w:r>
            <w:proofErr w:type="gramStart"/>
            <w:r>
              <w:rPr>
                <w:sz w:val="22"/>
                <w:szCs w:val="22"/>
              </w:rPr>
              <w:t>to</w:t>
            </w:r>
            <w:proofErr w:type="gramEnd"/>
            <w:r>
              <w:rPr>
                <w:sz w:val="22"/>
                <w:szCs w:val="22"/>
              </w:rPr>
              <w:t xml:space="preserve"> your web browser of choice. Click the blue </w:t>
            </w:r>
            <w:r w:rsidRPr="00F675DA">
              <w:rPr>
                <w:b/>
                <w:bCs w:val="0"/>
                <w:sz w:val="22"/>
                <w:szCs w:val="22"/>
              </w:rPr>
              <w:t>Install</w:t>
            </w:r>
            <w:r w:rsidR="00BF70C4" w:rsidRPr="00F675DA">
              <w:rPr>
                <w:b/>
                <w:bCs w:val="0"/>
                <w:sz w:val="22"/>
                <w:szCs w:val="22"/>
              </w:rPr>
              <w:t xml:space="preserve"> </w:t>
            </w:r>
            <w:r w:rsidRPr="00F675DA">
              <w:rPr>
                <w:b/>
                <w:bCs w:val="0"/>
                <w:sz w:val="22"/>
                <w:szCs w:val="22"/>
              </w:rPr>
              <w:t>Connector</w:t>
            </w:r>
            <w:r>
              <w:rPr>
                <w:sz w:val="22"/>
                <w:szCs w:val="22"/>
              </w:rPr>
              <w:t xml:space="preserve"> button.</w:t>
            </w:r>
          </w:p>
          <w:p w14:paraId="237E87C8" w14:textId="77777777" w:rsidR="00F675DA" w:rsidRDefault="00F675DA" w:rsidP="00F675DA">
            <w:pPr>
              <w:pStyle w:val="ListParagraph"/>
              <w:numPr>
                <w:ilvl w:val="1"/>
                <w:numId w:val="3"/>
              </w:numPr>
              <w:rPr>
                <w:noProof/>
                <w:sz w:val="22"/>
                <w:szCs w:val="22"/>
              </w:rPr>
            </w:pPr>
            <w:r>
              <w:rPr>
                <w:noProof/>
                <w:sz w:val="22"/>
                <w:szCs w:val="22"/>
              </w:rPr>
              <w:t>Grant Zotero Connector access to read data on websites you visit.</w:t>
            </w:r>
          </w:p>
          <w:p w14:paraId="55DCC55C" w14:textId="77777777" w:rsidR="00F675DA" w:rsidRDefault="00F675DA" w:rsidP="00F675DA">
            <w:pPr>
              <w:pStyle w:val="ListParagraph"/>
              <w:numPr>
                <w:ilvl w:val="1"/>
                <w:numId w:val="3"/>
              </w:numPr>
              <w:rPr>
                <w:noProof/>
                <w:sz w:val="22"/>
                <w:szCs w:val="22"/>
              </w:rPr>
            </w:pPr>
            <w:r>
              <w:rPr>
                <w:noProof/>
                <w:sz w:val="22"/>
                <w:szCs w:val="22"/>
              </w:rPr>
              <w:t xml:space="preserve">Sync Connector to your browser. </w:t>
            </w:r>
          </w:p>
          <w:p w14:paraId="3AF42766" w14:textId="1DF83382" w:rsidR="003C2825" w:rsidRPr="00231923" w:rsidRDefault="003C2825" w:rsidP="003C2825">
            <w:pPr>
              <w:pStyle w:val="ListParagraph"/>
              <w:ind w:left="1440"/>
              <w:rPr>
                <w:noProof/>
                <w:sz w:val="22"/>
                <w:szCs w:val="22"/>
              </w:rPr>
            </w:pPr>
          </w:p>
        </w:tc>
        <w:tc>
          <w:tcPr>
            <w:tcW w:w="4890" w:type="dxa"/>
            <w:tcBorders>
              <w:left w:val="single" w:sz="4" w:space="0" w:color="auto"/>
            </w:tcBorders>
          </w:tcPr>
          <w:p w14:paraId="439850D1" w14:textId="7A9ADBD1" w:rsidR="00BF70C4" w:rsidRDefault="00F675DA" w:rsidP="003F50CF">
            <w:pPr>
              <w:jc w:val="center"/>
            </w:pPr>
            <w:r>
              <w:rPr>
                <w:noProof/>
              </w:rPr>
              <w:drawing>
                <wp:inline distT="0" distB="0" distL="0" distR="0" wp14:anchorId="21EFED1E" wp14:editId="6378F4B0">
                  <wp:extent cx="1143000" cy="1499769"/>
                  <wp:effectExtent l="0" t="0" r="0" b="5715"/>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9-09-04_15-20-3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6826" cy="1583518"/>
                          </a:xfrm>
                          <a:prstGeom prst="rect">
                            <a:avLst/>
                          </a:prstGeom>
                        </pic:spPr>
                      </pic:pic>
                    </a:graphicData>
                  </a:graphic>
                </wp:inline>
              </w:drawing>
            </w:r>
          </w:p>
        </w:tc>
      </w:tr>
      <w:tr w:rsidR="000D5891" w14:paraId="00C02315" w14:textId="77777777" w:rsidTr="00FC13C3">
        <w:tc>
          <w:tcPr>
            <w:tcW w:w="5280" w:type="dxa"/>
            <w:tcBorders>
              <w:right w:val="single" w:sz="4" w:space="0" w:color="auto"/>
            </w:tcBorders>
          </w:tcPr>
          <w:p w14:paraId="4ED937B5" w14:textId="65D04562" w:rsidR="001B244B" w:rsidRPr="001B244B" w:rsidRDefault="00F675DA" w:rsidP="00231923">
            <w:pPr>
              <w:pStyle w:val="ListParagraph"/>
              <w:numPr>
                <w:ilvl w:val="0"/>
                <w:numId w:val="1"/>
              </w:numPr>
              <w:rPr>
                <w:bCs w:val="0"/>
                <w:sz w:val="22"/>
                <w:szCs w:val="22"/>
              </w:rPr>
            </w:pPr>
            <w:r w:rsidRPr="00231923">
              <w:rPr>
                <w:b/>
                <w:sz w:val="22"/>
                <w:szCs w:val="22"/>
              </w:rPr>
              <w:t>Register</w:t>
            </w:r>
            <w:r w:rsidRPr="00231923">
              <w:rPr>
                <w:sz w:val="22"/>
                <w:szCs w:val="22"/>
              </w:rPr>
              <w:t xml:space="preserve"> </w:t>
            </w:r>
            <w:r w:rsidR="001B244B">
              <w:rPr>
                <w:sz w:val="22"/>
                <w:szCs w:val="22"/>
              </w:rPr>
              <w:t xml:space="preserve">an account at </w:t>
            </w:r>
            <w:r w:rsidR="001B244B" w:rsidRPr="00F675DA">
              <w:rPr>
                <w:color w:val="1F497D" w:themeColor="text2"/>
                <w:sz w:val="22"/>
                <w:szCs w:val="22"/>
                <w:u w:val="single"/>
              </w:rPr>
              <w:t>zotero.org</w:t>
            </w:r>
            <w:r w:rsidR="001B244B">
              <w:rPr>
                <w:sz w:val="22"/>
                <w:szCs w:val="22"/>
              </w:rPr>
              <w:t xml:space="preserve"> by clicking </w:t>
            </w:r>
            <w:r w:rsidR="001B244B" w:rsidRPr="001B244B">
              <w:rPr>
                <w:b/>
                <w:bCs w:val="0"/>
                <w:sz w:val="22"/>
                <w:szCs w:val="22"/>
              </w:rPr>
              <w:t>Log In</w:t>
            </w:r>
            <w:r w:rsidR="001B244B">
              <w:rPr>
                <w:sz w:val="22"/>
                <w:szCs w:val="22"/>
              </w:rPr>
              <w:t xml:space="preserve"> and then </w:t>
            </w:r>
            <w:r w:rsidR="001B244B" w:rsidRPr="001B244B">
              <w:rPr>
                <w:b/>
                <w:bCs w:val="0"/>
                <w:sz w:val="22"/>
                <w:szCs w:val="22"/>
              </w:rPr>
              <w:t>Register</w:t>
            </w:r>
            <w:r w:rsidR="001B244B">
              <w:rPr>
                <w:sz w:val="22"/>
                <w:szCs w:val="22"/>
              </w:rPr>
              <w:t>.</w:t>
            </w:r>
          </w:p>
          <w:p w14:paraId="3B305899" w14:textId="77777777" w:rsidR="00F675DA" w:rsidRPr="001B244B" w:rsidRDefault="001B244B" w:rsidP="001B244B">
            <w:pPr>
              <w:pStyle w:val="ListParagraph"/>
              <w:numPr>
                <w:ilvl w:val="1"/>
                <w:numId w:val="1"/>
              </w:numPr>
              <w:rPr>
                <w:bCs w:val="0"/>
                <w:sz w:val="22"/>
                <w:szCs w:val="22"/>
              </w:rPr>
            </w:pPr>
            <w:r w:rsidRPr="001B244B">
              <w:rPr>
                <w:bCs w:val="0"/>
                <w:sz w:val="22"/>
                <w:szCs w:val="22"/>
              </w:rPr>
              <w:t>Register with your</w:t>
            </w:r>
            <w:r w:rsidR="00F675DA" w:rsidRPr="001B244B">
              <w:rPr>
                <w:bCs w:val="0"/>
                <w:sz w:val="22"/>
                <w:szCs w:val="22"/>
              </w:rPr>
              <w:t xml:space="preserve"> Villanova email address</w:t>
            </w:r>
            <w:r>
              <w:rPr>
                <w:b/>
                <w:sz w:val="22"/>
                <w:szCs w:val="22"/>
              </w:rPr>
              <w:t>.</w:t>
            </w:r>
          </w:p>
          <w:p w14:paraId="07A7C49F" w14:textId="690E8FEF" w:rsidR="001B244B" w:rsidRPr="00D92E97" w:rsidRDefault="001B244B" w:rsidP="001B244B">
            <w:pPr>
              <w:pStyle w:val="ListParagraph"/>
              <w:numPr>
                <w:ilvl w:val="1"/>
                <w:numId w:val="1"/>
              </w:numPr>
              <w:rPr>
                <w:bCs w:val="0"/>
                <w:sz w:val="22"/>
                <w:szCs w:val="22"/>
              </w:rPr>
            </w:pPr>
            <w:r w:rsidRPr="00D92E97">
              <w:rPr>
                <w:bCs w:val="0"/>
                <w:sz w:val="22"/>
                <w:szCs w:val="22"/>
              </w:rPr>
              <w:t xml:space="preserve">An email </w:t>
            </w:r>
            <w:r w:rsidR="00D92E97" w:rsidRPr="00D92E97">
              <w:rPr>
                <w:bCs w:val="0"/>
                <w:sz w:val="22"/>
                <w:szCs w:val="22"/>
              </w:rPr>
              <w:t xml:space="preserve">with an activation link </w:t>
            </w:r>
            <w:r w:rsidRPr="00D92E97">
              <w:rPr>
                <w:bCs w:val="0"/>
                <w:sz w:val="22"/>
                <w:szCs w:val="22"/>
              </w:rPr>
              <w:t>will be</w:t>
            </w:r>
            <w:r w:rsidR="00D92E97" w:rsidRPr="00D92E97">
              <w:rPr>
                <w:bCs w:val="0"/>
                <w:sz w:val="22"/>
                <w:szCs w:val="22"/>
              </w:rPr>
              <w:t xml:space="preserve"> sent to validate your account.</w:t>
            </w:r>
          </w:p>
        </w:tc>
        <w:tc>
          <w:tcPr>
            <w:tcW w:w="4890" w:type="dxa"/>
            <w:tcBorders>
              <w:left w:val="single" w:sz="4" w:space="0" w:color="auto"/>
            </w:tcBorders>
          </w:tcPr>
          <w:p w14:paraId="72EF66E4" w14:textId="77777777" w:rsidR="00D20A9C" w:rsidRDefault="00D20A9C" w:rsidP="003F50CF">
            <w:pPr>
              <w:jc w:val="center"/>
              <w:rPr>
                <w:noProof/>
              </w:rPr>
            </w:pPr>
          </w:p>
          <w:p w14:paraId="4A2ECECB" w14:textId="494EE68C" w:rsidR="00F675DA" w:rsidRDefault="00F675DA" w:rsidP="003F50CF">
            <w:pPr>
              <w:jc w:val="center"/>
              <w:rPr>
                <w:noProof/>
              </w:rPr>
            </w:pPr>
            <w:r>
              <w:rPr>
                <w:noProof/>
              </w:rPr>
              <w:drawing>
                <wp:inline distT="0" distB="0" distL="0" distR="0" wp14:anchorId="6DF683CB" wp14:editId="252AF7DC">
                  <wp:extent cx="1638095" cy="666667"/>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38095" cy="666667"/>
                          </a:xfrm>
                          <a:prstGeom prst="rect">
                            <a:avLst/>
                          </a:prstGeom>
                        </pic:spPr>
                      </pic:pic>
                    </a:graphicData>
                  </a:graphic>
                </wp:inline>
              </w:drawing>
            </w:r>
          </w:p>
        </w:tc>
      </w:tr>
      <w:tr w:rsidR="000D5891" w14:paraId="40A3D90C" w14:textId="77777777" w:rsidTr="00FC13C3">
        <w:tc>
          <w:tcPr>
            <w:tcW w:w="5280" w:type="dxa"/>
            <w:tcBorders>
              <w:right w:val="single" w:sz="4" w:space="0" w:color="auto"/>
            </w:tcBorders>
          </w:tcPr>
          <w:p w14:paraId="6212C2E6" w14:textId="3477E71B" w:rsidR="00BF70C4" w:rsidRDefault="00D92E97" w:rsidP="003C2825">
            <w:pPr>
              <w:pStyle w:val="ListParagraph"/>
              <w:numPr>
                <w:ilvl w:val="0"/>
                <w:numId w:val="1"/>
              </w:numPr>
              <w:rPr>
                <w:sz w:val="22"/>
                <w:szCs w:val="22"/>
              </w:rPr>
            </w:pPr>
            <w:r w:rsidRPr="00D92E97">
              <w:rPr>
                <w:bCs w:val="0"/>
                <w:sz w:val="22"/>
                <w:szCs w:val="22"/>
              </w:rPr>
              <w:lastRenderedPageBreak/>
              <w:t>Set up Zotero</w:t>
            </w:r>
            <w:r w:rsidR="00B24165" w:rsidRPr="00D92E97">
              <w:rPr>
                <w:bCs w:val="0"/>
                <w:sz w:val="22"/>
                <w:szCs w:val="22"/>
              </w:rPr>
              <w:t xml:space="preserve"> </w:t>
            </w:r>
            <w:r w:rsidRPr="001A606F">
              <w:rPr>
                <w:b/>
                <w:sz w:val="22"/>
                <w:szCs w:val="22"/>
              </w:rPr>
              <w:t>syncing</w:t>
            </w:r>
            <w:r>
              <w:rPr>
                <w:sz w:val="22"/>
                <w:szCs w:val="22"/>
              </w:rPr>
              <w:t xml:space="preserve"> by opening the application and</w:t>
            </w:r>
            <w:r w:rsidR="003C2825">
              <w:rPr>
                <w:sz w:val="22"/>
                <w:szCs w:val="22"/>
              </w:rPr>
              <w:t xml:space="preserve"> select</w:t>
            </w:r>
            <w:r w:rsidR="00F149CB" w:rsidRPr="00F149CB">
              <w:rPr>
                <w:sz w:val="22"/>
                <w:szCs w:val="22"/>
              </w:rPr>
              <w:t xml:space="preserve"> </w:t>
            </w:r>
            <w:r w:rsidR="00F149CB" w:rsidRPr="001A606F">
              <w:rPr>
                <w:b/>
                <w:bCs w:val="0"/>
                <w:sz w:val="22"/>
                <w:szCs w:val="22"/>
              </w:rPr>
              <w:t>Preference</w:t>
            </w:r>
            <w:r w:rsidR="00F149CB" w:rsidRPr="00F149CB">
              <w:rPr>
                <w:sz w:val="22"/>
                <w:szCs w:val="22"/>
              </w:rPr>
              <w:t xml:space="preserve"> from the Zotero menu </w:t>
            </w:r>
            <w:r w:rsidR="003C2825">
              <w:rPr>
                <w:sz w:val="22"/>
                <w:szCs w:val="22"/>
              </w:rPr>
              <w:t xml:space="preserve">on </w:t>
            </w:r>
            <w:r w:rsidR="00F149CB" w:rsidRPr="003C2825">
              <w:rPr>
                <w:sz w:val="22"/>
                <w:szCs w:val="22"/>
              </w:rPr>
              <w:t xml:space="preserve">Mac or the Edit menu </w:t>
            </w:r>
            <w:r w:rsidR="003C2825">
              <w:rPr>
                <w:sz w:val="22"/>
                <w:szCs w:val="22"/>
              </w:rPr>
              <w:t xml:space="preserve">on </w:t>
            </w:r>
            <w:r w:rsidR="00F149CB" w:rsidRPr="003C2825">
              <w:rPr>
                <w:sz w:val="22"/>
                <w:szCs w:val="22"/>
              </w:rPr>
              <w:t>Windows/Linux, and then select the Sync tab.</w:t>
            </w:r>
          </w:p>
          <w:p w14:paraId="0B3ED9D9" w14:textId="50155E8B" w:rsidR="003C2825" w:rsidRPr="001A606F" w:rsidRDefault="003C2825" w:rsidP="003C2825">
            <w:pPr>
              <w:pStyle w:val="ListParagraph"/>
              <w:numPr>
                <w:ilvl w:val="1"/>
                <w:numId w:val="1"/>
              </w:numPr>
              <w:rPr>
                <w:sz w:val="22"/>
                <w:szCs w:val="22"/>
              </w:rPr>
            </w:pPr>
            <w:r>
              <w:rPr>
                <w:sz w:val="22"/>
                <w:szCs w:val="22"/>
              </w:rPr>
              <w:t xml:space="preserve">Enter the username and password then click </w:t>
            </w:r>
            <w:r w:rsidRPr="001A606F">
              <w:rPr>
                <w:b/>
                <w:bCs w:val="0"/>
                <w:sz w:val="22"/>
                <w:szCs w:val="22"/>
              </w:rPr>
              <w:t>Set up Sync</w:t>
            </w:r>
            <w:r w:rsidR="001A606F">
              <w:rPr>
                <w:b/>
                <w:bCs w:val="0"/>
                <w:sz w:val="22"/>
                <w:szCs w:val="22"/>
              </w:rPr>
              <w:t>.</w:t>
            </w:r>
          </w:p>
          <w:p w14:paraId="3D80E869" w14:textId="0A754644" w:rsidR="001A606F" w:rsidRPr="001A606F" w:rsidRDefault="001A606F" w:rsidP="003C2825">
            <w:pPr>
              <w:pStyle w:val="ListParagraph"/>
              <w:numPr>
                <w:ilvl w:val="1"/>
                <w:numId w:val="1"/>
              </w:numPr>
              <w:rPr>
                <w:sz w:val="22"/>
                <w:szCs w:val="22"/>
              </w:rPr>
            </w:pPr>
            <w:r w:rsidRPr="001A606F">
              <w:rPr>
                <w:sz w:val="22"/>
                <w:szCs w:val="22"/>
              </w:rPr>
              <w:t>Now you can start building your Zotero library.</w:t>
            </w:r>
          </w:p>
        </w:tc>
        <w:tc>
          <w:tcPr>
            <w:tcW w:w="4890" w:type="dxa"/>
            <w:tcBorders>
              <w:left w:val="single" w:sz="4" w:space="0" w:color="auto"/>
            </w:tcBorders>
          </w:tcPr>
          <w:p w14:paraId="1560E0FC" w14:textId="182A8A3E" w:rsidR="00BF70C4" w:rsidRPr="003F50CF" w:rsidRDefault="00D20A9C" w:rsidP="00D20A9C">
            <w:pPr>
              <w:jc w:val="center"/>
              <w:rPr>
                <w:sz w:val="22"/>
                <w:szCs w:val="22"/>
              </w:rPr>
            </w:pPr>
            <w:r>
              <w:rPr>
                <w:noProof/>
                <w:sz w:val="22"/>
                <w:szCs w:val="22"/>
              </w:rPr>
              <w:drawing>
                <wp:inline distT="0" distB="0" distL="0" distR="0" wp14:anchorId="33062A0A" wp14:editId="4E4BB440">
                  <wp:extent cx="1609725" cy="1622654"/>
                  <wp:effectExtent l="0" t="0" r="0" b="0"/>
                  <wp:docPr id="24" name="Picture 2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019-09-04_17-19-35.png"/>
                          <pic:cNvPicPr/>
                        </pic:nvPicPr>
                        <pic:blipFill>
                          <a:blip r:embed="rId13">
                            <a:extLst>
                              <a:ext uri="{28A0092B-C50C-407E-A947-70E740481C1C}">
                                <a14:useLocalDpi xmlns:a14="http://schemas.microsoft.com/office/drawing/2010/main" val="0"/>
                              </a:ext>
                            </a:extLst>
                          </a:blip>
                          <a:stretch>
                            <a:fillRect/>
                          </a:stretch>
                        </pic:blipFill>
                        <pic:spPr>
                          <a:xfrm>
                            <a:off x="0" y="0"/>
                            <a:ext cx="1619367" cy="1632373"/>
                          </a:xfrm>
                          <a:prstGeom prst="rect">
                            <a:avLst/>
                          </a:prstGeom>
                        </pic:spPr>
                      </pic:pic>
                    </a:graphicData>
                  </a:graphic>
                </wp:inline>
              </w:drawing>
            </w:r>
          </w:p>
        </w:tc>
      </w:tr>
      <w:tr w:rsidR="000D5891" w14:paraId="5FCA0F33" w14:textId="77777777" w:rsidTr="00FC13C3">
        <w:tc>
          <w:tcPr>
            <w:tcW w:w="5280" w:type="dxa"/>
            <w:tcBorders>
              <w:right w:val="single" w:sz="4" w:space="0" w:color="auto"/>
            </w:tcBorders>
          </w:tcPr>
          <w:p w14:paraId="6599F97F" w14:textId="567EF738" w:rsidR="001A606F" w:rsidRDefault="00AD464C" w:rsidP="00976898">
            <w:pPr>
              <w:pStyle w:val="NormalWeb"/>
              <w:jc w:val="center"/>
              <w:rPr>
                <w:rStyle w:val="Strong"/>
                <w:sz w:val="22"/>
                <w:szCs w:val="22"/>
              </w:rPr>
            </w:pPr>
            <w:r w:rsidRPr="00F619F0">
              <w:rPr>
                <w:rStyle w:val="Strong"/>
                <w:sz w:val="22"/>
                <w:szCs w:val="22"/>
              </w:rPr>
              <w:t xml:space="preserve">Importing </w:t>
            </w:r>
            <w:r w:rsidR="009419B2">
              <w:rPr>
                <w:rStyle w:val="Strong"/>
                <w:sz w:val="22"/>
                <w:szCs w:val="22"/>
              </w:rPr>
              <w:t xml:space="preserve">a </w:t>
            </w:r>
            <w:r w:rsidR="00BF70C4">
              <w:rPr>
                <w:rStyle w:val="Strong"/>
                <w:sz w:val="22"/>
                <w:szCs w:val="22"/>
              </w:rPr>
              <w:t>reference</w:t>
            </w:r>
          </w:p>
          <w:p w14:paraId="54435609" w14:textId="384207AE" w:rsidR="00AD464C" w:rsidRDefault="00BF70C4" w:rsidP="00CC4537">
            <w:pPr>
              <w:pStyle w:val="NormalWeb"/>
              <w:rPr>
                <w:sz w:val="22"/>
                <w:szCs w:val="22"/>
              </w:rPr>
            </w:pPr>
            <w:r>
              <w:rPr>
                <w:sz w:val="22"/>
                <w:szCs w:val="22"/>
              </w:rPr>
              <w:t>References</w:t>
            </w:r>
            <w:r w:rsidR="00AD464C" w:rsidRPr="00F619F0">
              <w:rPr>
                <w:sz w:val="22"/>
                <w:szCs w:val="22"/>
              </w:rPr>
              <w:t xml:space="preserve"> can be imported from </w:t>
            </w:r>
            <w:r w:rsidR="00976898">
              <w:rPr>
                <w:sz w:val="22"/>
                <w:szCs w:val="22"/>
              </w:rPr>
              <w:t>many</w:t>
            </w:r>
            <w:r w:rsidR="00AD464C" w:rsidRPr="00F619F0">
              <w:rPr>
                <w:sz w:val="22"/>
                <w:szCs w:val="22"/>
              </w:rPr>
              <w:t xml:space="preserve"> sources</w:t>
            </w:r>
            <w:r w:rsidR="00AD464C">
              <w:rPr>
                <w:sz w:val="22"/>
                <w:szCs w:val="22"/>
              </w:rPr>
              <w:t xml:space="preserve">, </w:t>
            </w:r>
            <w:r w:rsidR="00976898">
              <w:rPr>
                <w:sz w:val="22"/>
                <w:szCs w:val="22"/>
              </w:rPr>
              <w:t>including the</w:t>
            </w:r>
            <w:r w:rsidR="00AD464C">
              <w:rPr>
                <w:sz w:val="22"/>
                <w:szCs w:val="22"/>
              </w:rPr>
              <w:t xml:space="preserve"> Falvey catalog, </w:t>
            </w:r>
            <w:proofErr w:type="gramStart"/>
            <w:r w:rsidR="00AD464C">
              <w:rPr>
                <w:sz w:val="22"/>
                <w:szCs w:val="22"/>
              </w:rPr>
              <w:t>databases</w:t>
            </w:r>
            <w:proofErr w:type="gramEnd"/>
            <w:r w:rsidR="00976898">
              <w:rPr>
                <w:sz w:val="22"/>
                <w:szCs w:val="22"/>
              </w:rPr>
              <w:t xml:space="preserve"> and websites</w:t>
            </w:r>
            <w:r w:rsidR="00AD464C">
              <w:rPr>
                <w:sz w:val="22"/>
                <w:szCs w:val="22"/>
              </w:rPr>
              <w:t xml:space="preserve">. </w:t>
            </w:r>
            <w:r w:rsidR="009419B2">
              <w:rPr>
                <w:sz w:val="22"/>
                <w:szCs w:val="22"/>
              </w:rPr>
              <w:t>Click the</w:t>
            </w:r>
            <w:r w:rsidR="00AD464C">
              <w:rPr>
                <w:sz w:val="22"/>
                <w:szCs w:val="22"/>
              </w:rPr>
              <w:t xml:space="preserve"> icon in your browser</w:t>
            </w:r>
            <w:r w:rsidR="009419B2">
              <w:rPr>
                <w:sz w:val="22"/>
                <w:szCs w:val="22"/>
              </w:rPr>
              <w:t xml:space="preserve"> to download the reference.</w:t>
            </w:r>
          </w:p>
        </w:tc>
        <w:tc>
          <w:tcPr>
            <w:tcW w:w="4890" w:type="dxa"/>
            <w:tcBorders>
              <w:left w:val="single" w:sz="4" w:space="0" w:color="auto"/>
            </w:tcBorders>
          </w:tcPr>
          <w:p w14:paraId="36487275" w14:textId="1FB08A84" w:rsidR="00AD464C" w:rsidRDefault="00AD464C" w:rsidP="00AD464C">
            <w:pPr>
              <w:pStyle w:val="NormalWeb"/>
              <w:rPr>
                <w:sz w:val="22"/>
                <w:szCs w:val="22"/>
              </w:rPr>
            </w:pPr>
            <w:r>
              <w:rPr>
                <w:sz w:val="22"/>
                <w:szCs w:val="22"/>
              </w:rPr>
              <w:t>Journal reference</w:t>
            </w:r>
            <w:r w:rsidR="009419B2">
              <w:rPr>
                <w:sz w:val="22"/>
                <w:szCs w:val="22"/>
              </w:rPr>
              <w:t xml:space="preserve"> (white paper)</w:t>
            </w:r>
            <w:r>
              <w:rPr>
                <w:sz w:val="22"/>
                <w:szCs w:val="22"/>
              </w:rPr>
              <w:br/>
            </w:r>
            <w:r w:rsidR="009419B2">
              <w:rPr>
                <w:noProof/>
                <w:sz w:val="22"/>
                <w:szCs w:val="22"/>
              </w:rPr>
              <w:drawing>
                <wp:inline distT="0" distB="0" distL="0" distR="0" wp14:anchorId="08972E25" wp14:editId="7E396AC4">
                  <wp:extent cx="2320290" cy="21082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019-09-04_17-04-06.png"/>
                          <pic:cNvPicPr/>
                        </pic:nvPicPr>
                        <pic:blipFill>
                          <a:blip r:embed="rId14">
                            <a:extLst>
                              <a:ext uri="{28A0092B-C50C-407E-A947-70E740481C1C}">
                                <a14:useLocalDpi xmlns:a14="http://schemas.microsoft.com/office/drawing/2010/main" val="0"/>
                              </a:ext>
                            </a:extLst>
                          </a:blip>
                          <a:stretch>
                            <a:fillRect/>
                          </a:stretch>
                        </pic:blipFill>
                        <pic:spPr>
                          <a:xfrm>
                            <a:off x="0" y="0"/>
                            <a:ext cx="2320290" cy="210820"/>
                          </a:xfrm>
                          <a:prstGeom prst="rect">
                            <a:avLst/>
                          </a:prstGeom>
                        </pic:spPr>
                      </pic:pic>
                    </a:graphicData>
                  </a:graphic>
                </wp:inline>
              </w:drawing>
            </w:r>
          </w:p>
          <w:p w14:paraId="145BCE85" w14:textId="347D4035" w:rsidR="00AD464C" w:rsidRDefault="00AD464C" w:rsidP="005B7B9F">
            <w:pPr>
              <w:rPr>
                <w:noProof/>
              </w:rPr>
            </w:pPr>
            <w:r w:rsidRPr="00AD464C">
              <w:rPr>
                <w:sz w:val="22"/>
                <w:szCs w:val="22"/>
              </w:rPr>
              <w:t>Book reference</w:t>
            </w:r>
            <w:r>
              <w:rPr>
                <w:noProof/>
              </w:rPr>
              <w:t xml:space="preserve"> </w:t>
            </w:r>
            <w:r w:rsidR="009419B2">
              <w:rPr>
                <w:noProof/>
              </w:rPr>
              <w:t>(blue book)</w:t>
            </w:r>
          </w:p>
          <w:p w14:paraId="210E79E4" w14:textId="32DD8B1F" w:rsidR="00AD464C" w:rsidRDefault="00976898" w:rsidP="005B7B9F">
            <w:pPr>
              <w:rPr>
                <w:noProof/>
              </w:rPr>
            </w:pPr>
            <w:r>
              <w:rPr>
                <w:noProof/>
              </w:rPr>
              <w:drawing>
                <wp:inline distT="0" distB="0" distL="0" distR="0" wp14:anchorId="782EFC86" wp14:editId="4A42F711">
                  <wp:extent cx="2320290" cy="206375"/>
                  <wp:effectExtent l="0" t="0" r="381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019-09-04_16-58-21.png"/>
                          <pic:cNvPicPr/>
                        </pic:nvPicPr>
                        <pic:blipFill>
                          <a:blip r:embed="rId15">
                            <a:extLst>
                              <a:ext uri="{28A0092B-C50C-407E-A947-70E740481C1C}">
                                <a14:useLocalDpi xmlns:a14="http://schemas.microsoft.com/office/drawing/2010/main" val="0"/>
                              </a:ext>
                            </a:extLst>
                          </a:blip>
                          <a:stretch>
                            <a:fillRect/>
                          </a:stretch>
                        </pic:blipFill>
                        <pic:spPr>
                          <a:xfrm>
                            <a:off x="0" y="0"/>
                            <a:ext cx="2320290" cy="206375"/>
                          </a:xfrm>
                          <a:prstGeom prst="rect">
                            <a:avLst/>
                          </a:prstGeom>
                        </pic:spPr>
                      </pic:pic>
                    </a:graphicData>
                  </a:graphic>
                </wp:inline>
              </w:drawing>
            </w:r>
          </w:p>
          <w:p w14:paraId="4366F4CC" w14:textId="77777777" w:rsidR="00BF70C4" w:rsidRPr="00AD464C" w:rsidRDefault="00BF70C4" w:rsidP="00BF70C4">
            <w:pPr>
              <w:rPr>
                <w:sz w:val="22"/>
                <w:szCs w:val="22"/>
              </w:rPr>
            </w:pPr>
            <w:r>
              <w:rPr>
                <w:noProof/>
              </w:rPr>
              <w:t>.</w:t>
            </w:r>
          </w:p>
        </w:tc>
      </w:tr>
      <w:tr w:rsidR="000D5891" w14:paraId="79E34151" w14:textId="77777777" w:rsidTr="00FC13C3">
        <w:tc>
          <w:tcPr>
            <w:tcW w:w="5280" w:type="dxa"/>
            <w:tcBorders>
              <w:right w:val="single" w:sz="4" w:space="0" w:color="auto"/>
            </w:tcBorders>
          </w:tcPr>
          <w:p w14:paraId="2849F5DE" w14:textId="77777777" w:rsidR="009419B2" w:rsidRPr="009419B2" w:rsidRDefault="009419B2" w:rsidP="009419B2">
            <w:pPr>
              <w:pStyle w:val="NormalWeb"/>
              <w:jc w:val="center"/>
              <w:rPr>
                <w:b/>
                <w:bCs/>
                <w:noProof/>
                <w:sz w:val="22"/>
                <w:szCs w:val="22"/>
              </w:rPr>
            </w:pPr>
            <w:r w:rsidRPr="009419B2">
              <w:rPr>
                <w:b/>
                <w:bCs/>
                <w:noProof/>
                <w:sz w:val="22"/>
                <w:szCs w:val="22"/>
              </w:rPr>
              <w:t>Importing multiple references</w:t>
            </w:r>
          </w:p>
          <w:p w14:paraId="65B5F03E" w14:textId="7C643D6D" w:rsidR="00F67CD5" w:rsidRDefault="009419B2" w:rsidP="00CC4537">
            <w:pPr>
              <w:pStyle w:val="NormalWeb"/>
            </w:pPr>
            <w:r>
              <w:rPr>
                <w:noProof/>
                <w:sz w:val="22"/>
                <w:szCs w:val="22"/>
              </w:rPr>
              <w:t xml:space="preserve">The yellow folder icon </w:t>
            </w:r>
            <w:r w:rsidR="00F67CD5">
              <w:rPr>
                <w:noProof/>
                <w:sz w:val="22"/>
                <w:szCs w:val="22"/>
              </w:rPr>
              <w:t>indicates</w:t>
            </w:r>
            <w:r w:rsidR="00F67CD5" w:rsidRPr="00BF70C4">
              <w:rPr>
                <w:noProof/>
                <w:sz w:val="22"/>
                <w:szCs w:val="22"/>
              </w:rPr>
              <w:t xml:space="preserve"> that</w:t>
            </w:r>
            <w:r>
              <w:rPr>
                <w:noProof/>
                <w:sz w:val="22"/>
                <w:szCs w:val="22"/>
              </w:rPr>
              <w:t xml:space="preserve"> there are several</w:t>
            </w:r>
            <w:r w:rsidR="00F67CD5" w:rsidRPr="00BF70C4">
              <w:rPr>
                <w:noProof/>
                <w:sz w:val="22"/>
                <w:szCs w:val="22"/>
              </w:rPr>
              <w:t xml:space="preserve"> </w:t>
            </w:r>
            <w:r>
              <w:rPr>
                <w:noProof/>
                <w:sz w:val="22"/>
                <w:szCs w:val="22"/>
              </w:rPr>
              <w:t xml:space="preserve">different </w:t>
            </w:r>
            <w:r w:rsidR="00CC4537">
              <w:rPr>
                <w:noProof/>
                <w:sz w:val="22"/>
                <w:szCs w:val="22"/>
              </w:rPr>
              <w:t>references to</w:t>
            </w:r>
            <w:r w:rsidR="00F67CD5" w:rsidRPr="00BF70C4">
              <w:rPr>
                <w:noProof/>
                <w:sz w:val="22"/>
                <w:szCs w:val="22"/>
              </w:rPr>
              <w:t xml:space="preserve"> articles</w:t>
            </w:r>
            <w:r w:rsidR="00B309F2">
              <w:rPr>
                <w:noProof/>
                <w:sz w:val="22"/>
                <w:szCs w:val="22"/>
              </w:rPr>
              <w:t xml:space="preserve">. </w:t>
            </w:r>
            <w:r w:rsidR="00F67CD5" w:rsidRPr="00BF70C4">
              <w:rPr>
                <w:sz w:val="22"/>
                <w:szCs w:val="22"/>
              </w:rPr>
              <w:t xml:space="preserve">Click the icon </w:t>
            </w:r>
            <w:r w:rsidR="00C77C83">
              <w:rPr>
                <w:sz w:val="22"/>
                <w:szCs w:val="22"/>
              </w:rPr>
              <w:t xml:space="preserve">to </w:t>
            </w:r>
            <w:r w:rsidR="00F67CD5" w:rsidRPr="00BF70C4">
              <w:rPr>
                <w:sz w:val="22"/>
                <w:szCs w:val="22"/>
              </w:rPr>
              <w:t xml:space="preserve">display a list. You can then choose to download </w:t>
            </w:r>
            <w:r w:rsidR="00CC4537">
              <w:rPr>
                <w:sz w:val="22"/>
                <w:szCs w:val="22"/>
              </w:rPr>
              <w:t>one or more.</w:t>
            </w:r>
          </w:p>
        </w:tc>
        <w:tc>
          <w:tcPr>
            <w:tcW w:w="4890" w:type="dxa"/>
            <w:tcBorders>
              <w:left w:val="single" w:sz="4" w:space="0" w:color="auto"/>
            </w:tcBorders>
          </w:tcPr>
          <w:p w14:paraId="23F9CF96" w14:textId="72E22010" w:rsidR="00F67CD5" w:rsidRDefault="00F67CD5" w:rsidP="005B7B9F">
            <w:pPr>
              <w:rPr>
                <w:noProof/>
              </w:rPr>
            </w:pPr>
          </w:p>
          <w:p w14:paraId="67F4F77A" w14:textId="05B8453A" w:rsidR="009419B2" w:rsidRDefault="009419B2" w:rsidP="005B7B9F">
            <w:pPr>
              <w:rPr>
                <w:noProof/>
              </w:rPr>
            </w:pPr>
            <w:r>
              <w:rPr>
                <w:noProof/>
              </w:rPr>
              <w:t>Several references (yellow folder)</w:t>
            </w:r>
          </w:p>
          <w:p w14:paraId="21F3F252" w14:textId="77777777" w:rsidR="009419B2" w:rsidRDefault="009419B2" w:rsidP="005B7B9F">
            <w:pPr>
              <w:rPr>
                <w:sz w:val="22"/>
                <w:szCs w:val="22"/>
              </w:rPr>
            </w:pPr>
            <w:r>
              <w:rPr>
                <w:noProof/>
                <w:sz w:val="22"/>
                <w:szCs w:val="22"/>
              </w:rPr>
              <w:drawing>
                <wp:inline distT="0" distB="0" distL="0" distR="0" wp14:anchorId="31E4B4CF" wp14:editId="06C9482A">
                  <wp:extent cx="2320290" cy="189865"/>
                  <wp:effectExtent l="0" t="0" r="381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019-09-04_17-12-15.png"/>
                          <pic:cNvPicPr/>
                        </pic:nvPicPr>
                        <pic:blipFill>
                          <a:blip r:embed="rId16">
                            <a:extLst>
                              <a:ext uri="{28A0092B-C50C-407E-A947-70E740481C1C}">
                                <a14:useLocalDpi xmlns:a14="http://schemas.microsoft.com/office/drawing/2010/main" val="0"/>
                              </a:ext>
                            </a:extLst>
                          </a:blip>
                          <a:stretch>
                            <a:fillRect/>
                          </a:stretch>
                        </pic:blipFill>
                        <pic:spPr>
                          <a:xfrm>
                            <a:off x="0" y="0"/>
                            <a:ext cx="2320290" cy="189865"/>
                          </a:xfrm>
                          <a:prstGeom prst="rect">
                            <a:avLst/>
                          </a:prstGeom>
                        </pic:spPr>
                      </pic:pic>
                    </a:graphicData>
                  </a:graphic>
                </wp:inline>
              </w:drawing>
            </w:r>
          </w:p>
          <w:p w14:paraId="78B54FD4" w14:textId="77777777" w:rsidR="009419B2" w:rsidRDefault="009419B2" w:rsidP="005B7B9F">
            <w:pPr>
              <w:rPr>
                <w:sz w:val="22"/>
                <w:szCs w:val="22"/>
              </w:rPr>
            </w:pPr>
          </w:p>
          <w:p w14:paraId="0FCE56C3" w14:textId="326FEC3A" w:rsidR="009419B2" w:rsidRPr="00BF70C4" w:rsidRDefault="009419B2" w:rsidP="009419B2">
            <w:pPr>
              <w:jc w:val="center"/>
              <w:rPr>
                <w:sz w:val="22"/>
                <w:szCs w:val="22"/>
              </w:rPr>
            </w:pPr>
            <w:r>
              <w:rPr>
                <w:noProof/>
                <w:sz w:val="22"/>
                <w:szCs w:val="22"/>
              </w:rPr>
              <w:drawing>
                <wp:inline distT="0" distB="0" distL="0" distR="0" wp14:anchorId="0AC63CF3" wp14:editId="26F3CBA4">
                  <wp:extent cx="2085975" cy="657076"/>
                  <wp:effectExtent l="0" t="0" r="0" b="0"/>
                  <wp:docPr id="22" name="Picture 2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019-09-04_17-15-25.png"/>
                          <pic:cNvPicPr/>
                        </pic:nvPicPr>
                        <pic:blipFill>
                          <a:blip r:embed="rId17">
                            <a:extLst>
                              <a:ext uri="{28A0092B-C50C-407E-A947-70E740481C1C}">
                                <a14:useLocalDpi xmlns:a14="http://schemas.microsoft.com/office/drawing/2010/main" val="0"/>
                              </a:ext>
                            </a:extLst>
                          </a:blip>
                          <a:stretch>
                            <a:fillRect/>
                          </a:stretch>
                        </pic:blipFill>
                        <pic:spPr>
                          <a:xfrm>
                            <a:off x="0" y="0"/>
                            <a:ext cx="2102152" cy="662172"/>
                          </a:xfrm>
                          <a:prstGeom prst="rect">
                            <a:avLst/>
                          </a:prstGeom>
                        </pic:spPr>
                      </pic:pic>
                    </a:graphicData>
                  </a:graphic>
                </wp:inline>
              </w:drawing>
            </w:r>
          </w:p>
        </w:tc>
      </w:tr>
      <w:tr w:rsidR="000D5891" w14:paraId="31BA2A79" w14:textId="77777777" w:rsidTr="00FC13C3">
        <w:tc>
          <w:tcPr>
            <w:tcW w:w="5280" w:type="dxa"/>
            <w:tcBorders>
              <w:right w:val="single" w:sz="4" w:space="0" w:color="auto"/>
            </w:tcBorders>
          </w:tcPr>
          <w:p w14:paraId="3F3E071D" w14:textId="7B3EAA6F" w:rsidR="00D20A9C" w:rsidRDefault="00BF70C4" w:rsidP="00451E08">
            <w:pPr>
              <w:jc w:val="center"/>
              <w:rPr>
                <w:b/>
                <w:sz w:val="22"/>
                <w:szCs w:val="22"/>
              </w:rPr>
            </w:pPr>
            <w:r w:rsidRPr="00BF70C4">
              <w:rPr>
                <w:b/>
                <w:sz w:val="22"/>
                <w:szCs w:val="22"/>
              </w:rPr>
              <w:t>Organizing your references</w:t>
            </w:r>
          </w:p>
          <w:p w14:paraId="2E1D6D98" w14:textId="77777777" w:rsidR="00451E08" w:rsidRDefault="00451E08" w:rsidP="00451E08">
            <w:pPr>
              <w:jc w:val="center"/>
              <w:rPr>
                <w:b/>
                <w:sz w:val="22"/>
                <w:szCs w:val="22"/>
              </w:rPr>
            </w:pPr>
          </w:p>
          <w:p w14:paraId="6FECE43C" w14:textId="77777777" w:rsidR="00BF70C4" w:rsidRDefault="00BF70C4" w:rsidP="00BF70C4">
            <w:pPr>
              <w:rPr>
                <w:sz w:val="22"/>
                <w:szCs w:val="22"/>
              </w:rPr>
            </w:pPr>
            <w:r w:rsidRPr="00BF70C4">
              <w:rPr>
                <w:sz w:val="22"/>
                <w:szCs w:val="22"/>
              </w:rPr>
              <w:t>You can organize your references into folders</w:t>
            </w:r>
            <w:r w:rsidR="00F67CD5">
              <w:rPr>
                <w:sz w:val="22"/>
                <w:szCs w:val="22"/>
              </w:rPr>
              <w:t xml:space="preserve"> and subfolders</w:t>
            </w:r>
            <w:r w:rsidRPr="00BF70C4">
              <w:rPr>
                <w:sz w:val="22"/>
                <w:szCs w:val="22"/>
              </w:rPr>
              <w:t>.</w:t>
            </w:r>
            <w:r w:rsidRPr="00BF70C4">
              <w:rPr>
                <w:b/>
                <w:sz w:val="22"/>
                <w:szCs w:val="22"/>
              </w:rPr>
              <w:t xml:space="preserve">  </w:t>
            </w:r>
            <w:r w:rsidR="00F67CD5" w:rsidRPr="00F67CD5">
              <w:rPr>
                <w:sz w:val="22"/>
                <w:szCs w:val="22"/>
              </w:rPr>
              <w:t>Create a folder by clicking the add folder icon.</w:t>
            </w:r>
          </w:p>
          <w:p w14:paraId="51F6654D" w14:textId="42B68A85" w:rsidR="00CA44C3" w:rsidRPr="00BF70C4" w:rsidRDefault="00CA44C3" w:rsidP="00BF70C4">
            <w:pPr>
              <w:rPr>
                <w:b/>
                <w:sz w:val="22"/>
                <w:szCs w:val="22"/>
              </w:rPr>
            </w:pPr>
          </w:p>
        </w:tc>
        <w:tc>
          <w:tcPr>
            <w:tcW w:w="4890" w:type="dxa"/>
            <w:tcBorders>
              <w:left w:val="single" w:sz="4" w:space="0" w:color="auto"/>
              <w:bottom w:val="single" w:sz="4" w:space="0" w:color="auto"/>
            </w:tcBorders>
          </w:tcPr>
          <w:p w14:paraId="749921FF" w14:textId="26D62C57" w:rsidR="00BF70C4" w:rsidRPr="00BF70C4" w:rsidRDefault="00451E08" w:rsidP="00451E08">
            <w:pPr>
              <w:jc w:val="center"/>
              <w:rPr>
                <w:b/>
              </w:rPr>
            </w:pPr>
            <w:r>
              <w:rPr>
                <w:b/>
                <w:noProof/>
              </w:rPr>
              <w:drawing>
                <wp:inline distT="0" distB="0" distL="0" distR="0" wp14:anchorId="016FCA78" wp14:editId="63BDA503">
                  <wp:extent cx="1819275" cy="676275"/>
                  <wp:effectExtent l="0" t="0" r="9525" b="952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819275" cy="676275"/>
                          </a:xfrm>
                          <a:prstGeom prst="rect">
                            <a:avLst/>
                          </a:prstGeom>
                        </pic:spPr>
                      </pic:pic>
                    </a:graphicData>
                  </a:graphic>
                </wp:inline>
              </w:drawing>
            </w:r>
          </w:p>
        </w:tc>
      </w:tr>
      <w:tr w:rsidR="000D5891" w14:paraId="2B44DA7B" w14:textId="77777777" w:rsidTr="00FC13C3">
        <w:trPr>
          <w:trHeight w:val="2735"/>
        </w:trPr>
        <w:tc>
          <w:tcPr>
            <w:tcW w:w="5280" w:type="dxa"/>
            <w:tcBorders>
              <w:right w:val="single" w:sz="4" w:space="0" w:color="auto"/>
            </w:tcBorders>
          </w:tcPr>
          <w:p w14:paraId="60AF1F93" w14:textId="3E5D3C89" w:rsidR="00451E08" w:rsidRDefault="00B309F2" w:rsidP="00451E08">
            <w:pPr>
              <w:jc w:val="center"/>
              <w:rPr>
                <w:b/>
                <w:sz w:val="22"/>
                <w:szCs w:val="22"/>
              </w:rPr>
            </w:pPr>
            <w:r w:rsidRPr="00B309F2">
              <w:rPr>
                <w:b/>
                <w:sz w:val="22"/>
                <w:szCs w:val="22"/>
              </w:rPr>
              <w:t>Creating bibliographies</w:t>
            </w:r>
          </w:p>
          <w:p w14:paraId="19E82E23" w14:textId="77777777" w:rsidR="00451E08" w:rsidRDefault="00451E08" w:rsidP="00451E08">
            <w:pPr>
              <w:jc w:val="center"/>
              <w:rPr>
                <w:sz w:val="22"/>
                <w:szCs w:val="22"/>
              </w:rPr>
            </w:pPr>
          </w:p>
          <w:p w14:paraId="4DFC4118" w14:textId="4E10418A" w:rsidR="00F67CD5" w:rsidRDefault="00B309F2" w:rsidP="00B309F2">
            <w:pPr>
              <w:rPr>
                <w:sz w:val="22"/>
                <w:szCs w:val="22"/>
              </w:rPr>
            </w:pPr>
            <w:r w:rsidRPr="00B309F2">
              <w:rPr>
                <w:sz w:val="22"/>
                <w:szCs w:val="22"/>
              </w:rPr>
              <w:t xml:space="preserve">Highlight one or more references. Right click and choose </w:t>
            </w:r>
            <w:r w:rsidRPr="00B309F2">
              <w:rPr>
                <w:b/>
                <w:sz w:val="22"/>
                <w:szCs w:val="22"/>
              </w:rPr>
              <w:t>Create</w:t>
            </w:r>
            <w:r w:rsidR="00CC4537">
              <w:rPr>
                <w:b/>
                <w:sz w:val="22"/>
                <w:szCs w:val="22"/>
              </w:rPr>
              <w:t xml:space="preserve"> </w:t>
            </w:r>
            <w:r w:rsidRPr="00B309F2">
              <w:rPr>
                <w:b/>
                <w:sz w:val="22"/>
                <w:szCs w:val="22"/>
              </w:rPr>
              <w:t>Bibliography</w:t>
            </w:r>
            <w:r w:rsidRPr="00B309F2">
              <w:rPr>
                <w:sz w:val="22"/>
                <w:szCs w:val="22"/>
              </w:rPr>
              <w:t xml:space="preserve"> </w:t>
            </w:r>
            <w:r w:rsidRPr="00CC4537">
              <w:rPr>
                <w:b/>
                <w:sz w:val="22"/>
                <w:szCs w:val="22"/>
              </w:rPr>
              <w:t>from Items.</w:t>
            </w:r>
            <w:r w:rsidRPr="00B309F2">
              <w:rPr>
                <w:sz w:val="22"/>
                <w:szCs w:val="22"/>
              </w:rPr>
              <w:t xml:space="preserve">  Follow the instructions to choose a documentation style. Zotero supports all major styles, as well as styles of individual journals.</w:t>
            </w:r>
          </w:p>
          <w:p w14:paraId="55CEE13C" w14:textId="6E7EE970" w:rsidR="00B309F2" w:rsidRPr="003C2588" w:rsidRDefault="00B309F2" w:rsidP="00B309F2">
            <w:pPr>
              <w:rPr>
                <w:rFonts w:ascii="Courier New" w:hAnsi="Courier New" w:cs="Courier New"/>
                <w:sz w:val="20"/>
                <w:szCs w:val="20"/>
              </w:rPr>
            </w:pPr>
          </w:p>
        </w:tc>
        <w:tc>
          <w:tcPr>
            <w:tcW w:w="4890" w:type="dxa"/>
            <w:tcBorders>
              <w:left w:val="single" w:sz="4" w:space="0" w:color="auto"/>
            </w:tcBorders>
          </w:tcPr>
          <w:p w14:paraId="7CA39981" w14:textId="71A092C5" w:rsidR="00F67CD5" w:rsidRDefault="00451E08" w:rsidP="005B7B9F">
            <w:r>
              <w:rPr>
                <w:noProof/>
              </w:rPr>
              <w:drawing>
                <wp:inline distT="0" distB="0" distL="0" distR="0" wp14:anchorId="382B7D90" wp14:editId="730EFC8A">
                  <wp:extent cx="2320290" cy="1660525"/>
                  <wp:effectExtent l="0" t="0" r="3810" b="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cell phon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320290" cy="1660525"/>
                          </a:xfrm>
                          <a:prstGeom prst="rect">
                            <a:avLst/>
                          </a:prstGeom>
                        </pic:spPr>
                      </pic:pic>
                    </a:graphicData>
                  </a:graphic>
                </wp:inline>
              </w:drawing>
            </w:r>
          </w:p>
        </w:tc>
      </w:tr>
      <w:tr w:rsidR="000D5891" w14:paraId="0802146A" w14:textId="77777777" w:rsidTr="00FC13C3">
        <w:trPr>
          <w:trHeight w:val="1250"/>
        </w:trPr>
        <w:tc>
          <w:tcPr>
            <w:tcW w:w="5280" w:type="dxa"/>
            <w:tcBorders>
              <w:right w:val="single" w:sz="4" w:space="0" w:color="auto"/>
            </w:tcBorders>
          </w:tcPr>
          <w:p w14:paraId="0832C516" w14:textId="4E455051" w:rsidR="000E141E" w:rsidRPr="00073BD4" w:rsidRDefault="000E141E" w:rsidP="00296375">
            <w:pPr>
              <w:jc w:val="center"/>
              <w:rPr>
                <w:b/>
                <w:sz w:val="22"/>
                <w:szCs w:val="22"/>
              </w:rPr>
            </w:pPr>
            <w:r w:rsidRPr="00073BD4">
              <w:rPr>
                <w:b/>
                <w:sz w:val="22"/>
                <w:szCs w:val="22"/>
              </w:rPr>
              <w:lastRenderedPageBreak/>
              <w:t xml:space="preserve">Group </w:t>
            </w:r>
            <w:proofErr w:type="gramStart"/>
            <w:r w:rsidRPr="00073BD4">
              <w:rPr>
                <w:b/>
                <w:sz w:val="22"/>
                <w:szCs w:val="22"/>
              </w:rPr>
              <w:t>libraries</w:t>
            </w:r>
            <w:proofErr w:type="gramEnd"/>
          </w:p>
          <w:p w14:paraId="115AB08D" w14:textId="109405AD" w:rsidR="000E141E" w:rsidRPr="00073BD4" w:rsidRDefault="00296375" w:rsidP="000E141E">
            <w:pPr>
              <w:pStyle w:val="NormalWeb"/>
              <w:shd w:val="clear" w:color="auto" w:fill="FFFFFF"/>
              <w:spacing w:before="0" w:beforeAutospacing="0" w:after="150" w:afterAutospacing="0"/>
              <w:rPr>
                <w:color w:val="333333"/>
                <w:sz w:val="22"/>
                <w:szCs w:val="22"/>
              </w:rPr>
            </w:pPr>
            <w:r>
              <w:rPr>
                <w:color w:val="333333"/>
                <w:sz w:val="22"/>
                <w:szCs w:val="22"/>
              </w:rPr>
              <w:t>S</w:t>
            </w:r>
            <w:r w:rsidR="000E141E" w:rsidRPr="00073BD4">
              <w:rPr>
                <w:color w:val="333333"/>
                <w:sz w:val="22"/>
                <w:szCs w:val="22"/>
              </w:rPr>
              <w:t xml:space="preserve">hare references with other Zotero users online. </w:t>
            </w:r>
            <w:r w:rsidRPr="00296375">
              <w:rPr>
                <w:i/>
                <w:iCs/>
                <w:color w:val="333333"/>
                <w:sz w:val="22"/>
                <w:szCs w:val="22"/>
              </w:rPr>
              <w:t>Make sure you</w:t>
            </w:r>
            <w:r w:rsidR="000E141E" w:rsidRPr="00296375">
              <w:rPr>
                <w:i/>
                <w:iCs/>
                <w:color w:val="333333"/>
                <w:sz w:val="22"/>
                <w:szCs w:val="22"/>
              </w:rPr>
              <w:t xml:space="preserve"> sync your library</w:t>
            </w:r>
            <w:r w:rsidRPr="00296375">
              <w:rPr>
                <w:i/>
                <w:iCs/>
                <w:color w:val="333333"/>
                <w:sz w:val="22"/>
                <w:szCs w:val="22"/>
              </w:rPr>
              <w:t xml:space="preserve"> (see step 5)</w:t>
            </w:r>
            <w:r w:rsidR="000E141E" w:rsidRPr="00296375">
              <w:rPr>
                <w:i/>
                <w:iCs/>
                <w:color w:val="333333"/>
                <w:sz w:val="22"/>
                <w:szCs w:val="22"/>
              </w:rPr>
              <w:t>.</w:t>
            </w:r>
          </w:p>
          <w:p w14:paraId="5F33C0CD" w14:textId="14CC0E91" w:rsidR="000E141E" w:rsidRPr="00073BD4" w:rsidRDefault="000E141E" w:rsidP="000E141E">
            <w:pPr>
              <w:numPr>
                <w:ilvl w:val="0"/>
                <w:numId w:val="8"/>
              </w:numPr>
              <w:shd w:val="clear" w:color="auto" w:fill="FFFFFF"/>
              <w:spacing w:before="100" w:beforeAutospacing="1"/>
              <w:rPr>
                <w:color w:val="333333"/>
                <w:sz w:val="22"/>
                <w:szCs w:val="22"/>
              </w:rPr>
            </w:pPr>
            <w:r w:rsidRPr="00073BD4">
              <w:rPr>
                <w:color w:val="333333"/>
                <w:sz w:val="22"/>
                <w:szCs w:val="22"/>
              </w:rPr>
              <w:t>To </w:t>
            </w:r>
            <w:r w:rsidRPr="00073BD4">
              <w:rPr>
                <w:i/>
                <w:iCs/>
                <w:color w:val="333333"/>
                <w:sz w:val="22"/>
                <w:szCs w:val="22"/>
              </w:rPr>
              <w:t>create</w:t>
            </w:r>
            <w:r w:rsidRPr="00073BD4">
              <w:rPr>
                <w:color w:val="333333"/>
                <w:sz w:val="22"/>
                <w:szCs w:val="22"/>
              </w:rPr>
              <w:t> a shared library, click the Create Groups button near the top left of your Zotero window (</w:t>
            </w:r>
            <w:r w:rsidR="00CA44C3">
              <w:rPr>
                <w:color w:val="333333"/>
                <w:sz w:val="22"/>
                <w:szCs w:val="22"/>
              </w:rPr>
              <w:t xml:space="preserve">Brown fold </w:t>
            </w:r>
            <w:r w:rsidRPr="00073BD4">
              <w:rPr>
                <w:color w:val="333333"/>
                <w:sz w:val="22"/>
                <w:szCs w:val="22"/>
              </w:rPr>
              <w:t>icon, second from the left).</w:t>
            </w:r>
          </w:p>
          <w:p w14:paraId="5F785F6C" w14:textId="77777777" w:rsidR="000E141E" w:rsidRPr="00073BD4" w:rsidRDefault="000E141E" w:rsidP="000E141E">
            <w:pPr>
              <w:numPr>
                <w:ilvl w:val="0"/>
                <w:numId w:val="8"/>
              </w:numPr>
              <w:shd w:val="clear" w:color="auto" w:fill="FFFFFF"/>
              <w:spacing w:before="100" w:beforeAutospacing="1"/>
              <w:rPr>
                <w:color w:val="333333"/>
                <w:sz w:val="22"/>
                <w:szCs w:val="22"/>
              </w:rPr>
            </w:pPr>
            <w:r w:rsidRPr="00073BD4">
              <w:rPr>
                <w:color w:val="333333"/>
                <w:sz w:val="22"/>
                <w:szCs w:val="22"/>
              </w:rPr>
              <w:t>To </w:t>
            </w:r>
            <w:r w:rsidRPr="00073BD4">
              <w:rPr>
                <w:i/>
                <w:iCs/>
                <w:color w:val="333333"/>
                <w:sz w:val="22"/>
                <w:szCs w:val="22"/>
              </w:rPr>
              <w:t>join</w:t>
            </w:r>
            <w:r w:rsidRPr="00073BD4">
              <w:rPr>
                <w:color w:val="333333"/>
                <w:sz w:val="22"/>
                <w:szCs w:val="22"/>
              </w:rPr>
              <w:t> an existing Zotero library, search for it at </w:t>
            </w:r>
            <w:hyperlink r:id="rId20" w:history="1">
              <w:r w:rsidRPr="00073BD4">
                <w:rPr>
                  <w:rStyle w:val="Hyperlink"/>
                  <w:color w:val="2954D1"/>
                  <w:sz w:val="22"/>
                  <w:szCs w:val="22"/>
                </w:rPr>
                <w:t>zotero.org/groups</w:t>
              </w:r>
            </w:hyperlink>
            <w:r w:rsidRPr="00073BD4">
              <w:rPr>
                <w:color w:val="333333"/>
                <w:sz w:val="22"/>
                <w:szCs w:val="22"/>
              </w:rPr>
              <w:t> or be invited by the group’s owner.</w:t>
            </w:r>
          </w:p>
          <w:p w14:paraId="2D3F69F9" w14:textId="77777777" w:rsidR="000E141E" w:rsidRDefault="000E141E" w:rsidP="00296375">
            <w:pPr>
              <w:numPr>
                <w:ilvl w:val="0"/>
                <w:numId w:val="8"/>
              </w:numPr>
              <w:shd w:val="clear" w:color="auto" w:fill="FFFFFF"/>
              <w:spacing w:before="100" w:beforeAutospacing="1" w:after="100" w:afterAutospacing="1"/>
              <w:rPr>
                <w:color w:val="333333"/>
                <w:sz w:val="22"/>
                <w:szCs w:val="22"/>
              </w:rPr>
            </w:pPr>
            <w:r w:rsidRPr="00073BD4">
              <w:rPr>
                <w:color w:val="333333"/>
                <w:sz w:val="22"/>
                <w:szCs w:val="22"/>
              </w:rPr>
              <w:t>You must log in to the zotero.org website to create or join a group.</w:t>
            </w:r>
          </w:p>
          <w:p w14:paraId="03379C0B" w14:textId="6FBD5A7D" w:rsidR="00296375" w:rsidRPr="00296375" w:rsidRDefault="00000000" w:rsidP="00296375">
            <w:pPr>
              <w:pStyle w:val="NormalWeb"/>
              <w:shd w:val="clear" w:color="auto" w:fill="FFFFFF"/>
              <w:spacing w:before="0" w:beforeAutospacing="0" w:after="150" w:afterAutospacing="0"/>
              <w:rPr>
                <w:color w:val="333333"/>
                <w:sz w:val="22"/>
                <w:szCs w:val="22"/>
              </w:rPr>
            </w:pPr>
            <w:hyperlink r:id="rId21" w:history="1">
              <w:r w:rsidR="00296375" w:rsidRPr="00073BD4">
                <w:rPr>
                  <w:rStyle w:val="Hyperlink"/>
                  <w:color w:val="2954D1"/>
                  <w:sz w:val="22"/>
                  <w:szCs w:val="22"/>
                </w:rPr>
                <w:t>Search for existing public groups or create a new group</w:t>
              </w:r>
            </w:hyperlink>
            <w:r w:rsidR="00296375" w:rsidRPr="00073BD4">
              <w:rPr>
                <w:color w:val="333333"/>
                <w:sz w:val="22"/>
                <w:szCs w:val="22"/>
              </w:rPr>
              <w:t>. Groups may be public (searchable, and anyone can join) or private (users can only join if invited).</w:t>
            </w:r>
          </w:p>
        </w:tc>
        <w:tc>
          <w:tcPr>
            <w:tcW w:w="4890" w:type="dxa"/>
            <w:tcBorders>
              <w:left w:val="single" w:sz="4" w:space="0" w:color="auto"/>
            </w:tcBorders>
          </w:tcPr>
          <w:p w14:paraId="65A2D7DA" w14:textId="7AA9AD84" w:rsidR="000E141E" w:rsidRDefault="00296375" w:rsidP="00CA44C3">
            <w:pPr>
              <w:jc w:val="center"/>
              <w:rPr>
                <w:noProof/>
              </w:rPr>
            </w:pPr>
            <w:r>
              <w:rPr>
                <w:noProof/>
              </w:rPr>
              <w:drawing>
                <wp:inline distT="0" distB="0" distL="0" distR="0" wp14:anchorId="5A72A14E" wp14:editId="1C10B128">
                  <wp:extent cx="1804537" cy="1524000"/>
                  <wp:effectExtent l="0" t="0" r="5715" b="0"/>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a cell phone&#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1810595" cy="1529116"/>
                          </a:xfrm>
                          <a:prstGeom prst="rect">
                            <a:avLst/>
                          </a:prstGeom>
                        </pic:spPr>
                      </pic:pic>
                    </a:graphicData>
                  </a:graphic>
                </wp:inline>
              </w:drawing>
            </w:r>
          </w:p>
          <w:p w14:paraId="333FC041" w14:textId="77777777" w:rsidR="00296375" w:rsidRPr="00073BD4" w:rsidRDefault="00296375" w:rsidP="00296375">
            <w:pPr>
              <w:shd w:val="clear" w:color="auto" w:fill="FFFFFF"/>
              <w:spacing w:after="150"/>
              <w:rPr>
                <w:color w:val="333333"/>
                <w:sz w:val="22"/>
                <w:szCs w:val="22"/>
              </w:rPr>
            </w:pPr>
            <w:r w:rsidRPr="00073BD4">
              <w:rPr>
                <w:color w:val="333333"/>
                <w:sz w:val="22"/>
                <w:szCs w:val="22"/>
              </w:rPr>
              <w:t>You now have two sections in your Zotero collections pane: My Library and Group Libraries.</w:t>
            </w:r>
          </w:p>
          <w:p w14:paraId="0769FC56" w14:textId="367E5BAC" w:rsidR="00296375" w:rsidRPr="00CA44C3" w:rsidRDefault="00296375" w:rsidP="00CA44C3">
            <w:pPr>
              <w:shd w:val="clear" w:color="auto" w:fill="FFFFFF"/>
              <w:spacing w:after="150"/>
              <w:rPr>
                <w:color w:val="333333"/>
                <w:sz w:val="22"/>
                <w:szCs w:val="22"/>
              </w:rPr>
            </w:pPr>
            <w:r w:rsidRPr="00073BD4">
              <w:rPr>
                <w:color w:val="333333"/>
                <w:sz w:val="22"/>
                <w:szCs w:val="22"/>
              </w:rPr>
              <w:t>Personal and group libraries are entirely separate, and changes made to items in one library do not affect the other. You can drag items back and forth libraries to copy items.</w:t>
            </w:r>
          </w:p>
        </w:tc>
      </w:tr>
      <w:tr w:rsidR="007E6CA2" w14:paraId="4E5DFBD3" w14:textId="77777777" w:rsidTr="000E141E">
        <w:tc>
          <w:tcPr>
            <w:tcW w:w="10170" w:type="dxa"/>
            <w:gridSpan w:val="2"/>
          </w:tcPr>
          <w:p w14:paraId="7A100A1B" w14:textId="1DCBF26F" w:rsidR="00451E08" w:rsidRDefault="007E6CA2" w:rsidP="00451E08">
            <w:pPr>
              <w:jc w:val="center"/>
              <w:rPr>
                <w:b/>
                <w:sz w:val="22"/>
                <w:szCs w:val="22"/>
              </w:rPr>
            </w:pPr>
            <w:r>
              <w:rPr>
                <w:b/>
                <w:sz w:val="22"/>
                <w:szCs w:val="22"/>
              </w:rPr>
              <w:t xml:space="preserve">Zotero </w:t>
            </w:r>
            <w:r w:rsidR="00451E08">
              <w:rPr>
                <w:b/>
                <w:sz w:val="22"/>
                <w:szCs w:val="22"/>
              </w:rPr>
              <w:t>Word Plugin</w:t>
            </w:r>
          </w:p>
          <w:p w14:paraId="5DB1EA2A" w14:textId="5A904246" w:rsidR="007E6CA2" w:rsidRDefault="00451E08" w:rsidP="00451E08">
            <w:pPr>
              <w:jc w:val="center"/>
              <w:rPr>
                <w:sz w:val="22"/>
                <w:szCs w:val="22"/>
              </w:rPr>
            </w:pPr>
            <w:r>
              <w:rPr>
                <w:sz w:val="22"/>
                <w:szCs w:val="22"/>
              </w:rPr>
              <w:t>Insert</w:t>
            </w:r>
            <w:r w:rsidR="007E6CA2">
              <w:rPr>
                <w:sz w:val="22"/>
                <w:szCs w:val="22"/>
              </w:rPr>
              <w:t xml:space="preserve"> citations and bibliographies into Word documents as </w:t>
            </w:r>
            <w:proofErr w:type="gramStart"/>
            <w:r w:rsidR="007E6CA2">
              <w:rPr>
                <w:sz w:val="22"/>
                <w:szCs w:val="22"/>
              </w:rPr>
              <w:t>your</w:t>
            </w:r>
            <w:proofErr w:type="gramEnd"/>
            <w:r w:rsidR="007E6CA2">
              <w:rPr>
                <w:sz w:val="22"/>
                <w:szCs w:val="22"/>
              </w:rPr>
              <w:t xml:space="preserve"> write.</w:t>
            </w:r>
          </w:p>
          <w:p w14:paraId="764C55FA" w14:textId="77777777" w:rsidR="00451E08" w:rsidRDefault="00451E08" w:rsidP="006B09CC">
            <w:pPr>
              <w:rPr>
                <w:sz w:val="22"/>
                <w:szCs w:val="22"/>
              </w:rPr>
            </w:pPr>
          </w:p>
          <w:p w14:paraId="433C2BC9" w14:textId="20660838" w:rsidR="007E6CA2" w:rsidRPr="007E6CA2" w:rsidRDefault="00451E08" w:rsidP="006B09CC">
            <w:pPr>
              <w:rPr>
                <w:sz w:val="22"/>
                <w:szCs w:val="22"/>
              </w:rPr>
            </w:pPr>
            <w:r>
              <w:rPr>
                <w:noProof/>
              </w:rPr>
              <w:drawing>
                <wp:inline distT="0" distB="0" distL="0" distR="0" wp14:anchorId="055616E7" wp14:editId="52B94521">
                  <wp:extent cx="5486400" cy="1054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86400" cy="1054100"/>
                          </a:xfrm>
                          <a:prstGeom prst="rect">
                            <a:avLst/>
                          </a:prstGeom>
                        </pic:spPr>
                      </pic:pic>
                    </a:graphicData>
                  </a:graphic>
                </wp:inline>
              </w:drawing>
            </w:r>
          </w:p>
          <w:p w14:paraId="2555FB82" w14:textId="77777777" w:rsidR="00CA44C3" w:rsidRDefault="00CA44C3" w:rsidP="00451E08">
            <w:pPr>
              <w:rPr>
                <w:b/>
                <w:sz w:val="22"/>
                <w:szCs w:val="22"/>
              </w:rPr>
            </w:pPr>
          </w:p>
          <w:p w14:paraId="4F71920D" w14:textId="77777777" w:rsidR="00CA44C3" w:rsidRDefault="00CA44C3" w:rsidP="00451E08">
            <w:pPr>
              <w:rPr>
                <w:b/>
                <w:sz w:val="22"/>
                <w:szCs w:val="22"/>
              </w:rPr>
            </w:pPr>
          </w:p>
          <w:p w14:paraId="61F17A05" w14:textId="6E9E7168" w:rsidR="00451E08" w:rsidRPr="00451E08" w:rsidRDefault="00451E08" w:rsidP="00451E08">
            <w:pPr>
              <w:rPr>
                <w:b/>
                <w:sz w:val="22"/>
                <w:szCs w:val="22"/>
              </w:rPr>
            </w:pPr>
            <w:r w:rsidRPr="00451E08">
              <w:rPr>
                <w:b/>
                <w:sz w:val="22"/>
                <w:szCs w:val="22"/>
              </w:rPr>
              <w:t>Installation</w:t>
            </w:r>
            <w:r>
              <w:rPr>
                <w:b/>
                <w:sz w:val="22"/>
                <w:szCs w:val="22"/>
              </w:rPr>
              <w:t>:</w:t>
            </w:r>
          </w:p>
          <w:p w14:paraId="07E2F6C0" w14:textId="77777777" w:rsidR="00451E08" w:rsidRPr="00451E08" w:rsidRDefault="00451E08" w:rsidP="00451E08">
            <w:pPr>
              <w:pStyle w:val="ListParagraph"/>
              <w:numPr>
                <w:ilvl w:val="0"/>
                <w:numId w:val="4"/>
              </w:numPr>
              <w:rPr>
                <w:bCs w:val="0"/>
                <w:sz w:val="22"/>
                <w:szCs w:val="22"/>
              </w:rPr>
            </w:pPr>
            <w:r w:rsidRPr="00451E08">
              <w:rPr>
                <w:bCs w:val="0"/>
                <w:sz w:val="22"/>
                <w:szCs w:val="22"/>
              </w:rPr>
              <w:t>In Zotero, go to your Preferences menu (on Mac, Zotero &gt; Preferences; on PC, Edit &gt; Preferences).</w:t>
            </w:r>
          </w:p>
          <w:p w14:paraId="2920CA91" w14:textId="71CD4D99" w:rsidR="00451E08" w:rsidRPr="00451E08" w:rsidRDefault="00451E08" w:rsidP="00451E08">
            <w:pPr>
              <w:pStyle w:val="ListParagraph"/>
              <w:numPr>
                <w:ilvl w:val="0"/>
                <w:numId w:val="4"/>
              </w:numPr>
              <w:rPr>
                <w:bCs w:val="0"/>
                <w:sz w:val="22"/>
                <w:szCs w:val="22"/>
              </w:rPr>
            </w:pPr>
            <w:r w:rsidRPr="00451E08">
              <w:rPr>
                <w:bCs w:val="0"/>
                <w:sz w:val="22"/>
                <w:szCs w:val="22"/>
              </w:rPr>
              <w:t>Click Cite.</w:t>
            </w:r>
          </w:p>
          <w:p w14:paraId="6A07D399" w14:textId="77777777" w:rsidR="00451E08" w:rsidRPr="00451E08" w:rsidRDefault="00451E08" w:rsidP="00451E08">
            <w:pPr>
              <w:pStyle w:val="ListParagraph"/>
              <w:numPr>
                <w:ilvl w:val="0"/>
                <w:numId w:val="4"/>
              </w:numPr>
              <w:rPr>
                <w:bCs w:val="0"/>
                <w:sz w:val="22"/>
                <w:szCs w:val="22"/>
              </w:rPr>
            </w:pPr>
            <w:r w:rsidRPr="00451E08">
              <w:rPr>
                <w:bCs w:val="0"/>
                <w:sz w:val="22"/>
                <w:szCs w:val="22"/>
              </w:rPr>
              <w:t>Click Word Processors.</w:t>
            </w:r>
          </w:p>
          <w:p w14:paraId="494D73E4" w14:textId="77777777" w:rsidR="00451E08" w:rsidRPr="00451E08" w:rsidRDefault="00451E08" w:rsidP="00451E08">
            <w:pPr>
              <w:pStyle w:val="ListParagraph"/>
              <w:numPr>
                <w:ilvl w:val="0"/>
                <w:numId w:val="4"/>
              </w:numPr>
              <w:rPr>
                <w:bCs w:val="0"/>
                <w:sz w:val="22"/>
                <w:szCs w:val="22"/>
              </w:rPr>
            </w:pPr>
            <w:r w:rsidRPr="00451E08">
              <w:rPr>
                <w:bCs w:val="0"/>
                <w:sz w:val="22"/>
                <w:szCs w:val="22"/>
              </w:rPr>
              <w:t>Click Install Microsoft Word Add-In (or Install LibreOffice Add-in).</w:t>
            </w:r>
          </w:p>
          <w:p w14:paraId="7ECE2DB0" w14:textId="5EC7B317" w:rsidR="00451E08" w:rsidRPr="00451E08" w:rsidRDefault="00451E08" w:rsidP="00451E08">
            <w:pPr>
              <w:pStyle w:val="ListParagraph"/>
              <w:numPr>
                <w:ilvl w:val="0"/>
                <w:numId w:val="4"/>
              </w:numPr>
              <w:rPr>
                <w:bCs w:val="0"/>
                <w:sz w:val="22"/>
                <w:szCs w:val="22"/>
              </w:rPr>
            </w:pPr>
            <w:r w:rsidRPr="00451E08">
              <w:rPr>
                <w:bCs w:val="0"/>
                <w:sz w:val="22"/>
                <w:szCs w:val="22"/>
              </w:rPr>
              <w:t>Where is the Zotero menu in Word?</w:t>
            </w:r>
          </w:p>
          <w:p w14:paraId="46BBA283" w14:textId="77777777" w:rsidR="00451E08" w:rsidRPr="00451E08" w:rsidRDefault="00451E08" w:rsidP="00451E08">
            <w:pPr>
              <w:pStyle w:val="ListParagraph"/>
              <w:numPr>
                <w:ilvl w:val="0"/>
                <w:numId w:val="7"/>
              </w:numPr>
              <w:rPr>
                <w:bCs w:val="0"/>
                <w:sz w:val="22"/>
                <w:szCs w:val="22"/>
              </w:rPr>
            </w:pPr>
            <w:r w:rsidRPr="00451E08">
              <w:rPr>
                <w:b/>
                <w:sz w:val="22"/>
                <w:szCs w:val="22"/>
              </w:rPr>
              <w:t>On a Mac, in MS Word 2016</w:t>
            </w:r>
            <w:r w:rsidRPr="00451E08">
              <w:rPr>
                <w:bCs w:val="0"/>
                <w:sz w:val="22"/>
                <w:szCs w:val="22"/>
              </w:rPr>
              <w:t>, the Zotero menu will appear in the toolbar.</w:t>
            </w:r>
          </w:p>
          <w:p w14:paraId="275652E2" w14:textId="77777777" w:rsidR="00451E08" w:rsidRPr="00451E08" w:rsidRDefault="00451E08" w:rsidP="00451E08">
            <w:pPr>
              <w:pStyle w:val="ListParagraph"/>
              <w:numPr>
                <w:ilvl w:val="0"/>
                <w:numId w:val="7"/>
              </w:numPr>
              <w:rPr>
                <w:bCs w:val="0"/>
                <w:sz w:val="22"/>
                <w:szCs w:val="22"/>
              </w:rPr>
            </w:pPr>
            <w:r w:rsidRPr="00451E08">
              <w:rPr>
                <w:b/>
                <w:sz w:val="22"/>
                <w:szCs w:val="22"/>
              </w:rPr>
              <w:t>On a Mac, in MS Word 2011</w:t>
            </w:r>
            <w:r w:rsidRPr="00451E08">
              <w:rPr>
                <w:bCs w:val="0"/>
                <w:sz w:val="22"/>
                <w:szCs w:val="22"/>
              </w:rPr>
              <w:t>, the Zotero submenu will appear under the Script menu (looks like a squiggle in the menu bar).</w:t>
            </w:r>
          </w:p>
          <w:p w14:paraId="35B67308" w14:textId="2E2E51FF" w:rsidR="00451E08" w:rsidRPr="00451E08" w:rsidRDefault="00451E08" w:rsidP="00451E08">
            <w:pPr>
              <w:pStyle w:val="ListParagraph"/>
              <w:numPr>
                <w:ilvl w:val="0"/>
                <w:numId w:val="7"/>
              </w:numPr>
              <w:rPr>
                <w:bCs w:val="0"/>
                <w:sz w:val="22"/>
                <w:szCs w:val="22"/>
              </w:rPr>
            </w:pPr>
            <w:r w:rsidRPr="00451E08">
              <w:rPr>
                <w:b/>
                <w:sz w:val="22"/>
                <w:szCs w:val="22"/>
              </w:rPr>
              <w:t>On a PC, in MS Word</w:t>
            </w:r>
            <w:r w:rsidRPr="00451E08">
              <w:rPr>
                <w:bCs w:val="0"/>
                <w:sz w:val="22"/>
                <w:szCs w:val="22"/>
              </w:rPr>
              <w:t>, the Zotero menu will appear in the toolbar.</w:t>
            </w:r>
          </w:p>
          <w:p w14:paraId="420C78E8" w14:textId="77777777" w:rsidR="00451E08" w:rsidRPr="00451E08" w:rsidRDefault="00451E08" w:rsidP="00451E08">
            <w:pPr>
              <w:rPr>
                <w:b/>
                <w:sz w:val="22"/>
                <w:szCs w:val="22"/>
              </w:rPr>
            </w:pPr>
          </w:p>
          <w:p w14:paraId="4D92B4F5" w14:textId="73872AE1" w:rsidR="00451E08" w:rsidRPr="00451E08" w:rsidRDefault="00451E08" w:rsidP="00451E08">
            <w:pPr>
              <w:rPr>
                <w:b/>
                <w:sz w:val="22"/>
                <w:szCs w:val="22"/>
              </w:rPr>
            </w:pPr>
            <w:r w:rsidRPr="00451E08">
              <w:rPr>
                <w:b/>
                <w:sz w:val="22"/>
                <w:szCs w:val="22"/>
              </w:rPr>
              <w:t>To add an in-text citation or footnote:</w:t>
            </w:r>
          </w:p>
          <w:p w14:paraId="1034F106" w14:textId="77777777" w:rsidR="00451E08" w:rsidRPr="00451E08" w:rsidRDefault="00451E08" w:rsidP="00451E08">
            <w:pPr>
              <w:pStyle w:val="ListParagraph"/>
              <w:numPr>
                <w:ilvl w:val="0"/>
                <w:numId w:val="5"/>
              </w:numPr>
              <w:rPr>
                <w:bCs w:val="0"/>
                <w:sz w:val="22"/>
                <w:szCs w:val="22"/>
              </w:rPr>
            </w:pPr>
            <w:r w:rsidRPr="00451E08">
              <w:rPr>
                <w:bCs w:val="0"/>
                <w:sz w:val="22"/>
                <w:szCs w:val="22"/>
              </w:rPr>
              <w:t>In Word, from the Zotero menu, click Insert Citation (may be an icon). The Zotero dialog box will open.</w:t>
            </w:r>
          </w:p>
          <w:p w14:paraId="5A0F3ABC" w14:textId="77777777" w:rsidR="00451E08" w:rsidRPr="00451E08" w:rsidRDefault="00451E08" w:rsidP="00451E08">
            <w:pPr>
              <w:pStyle w:val="ListParagraph"/>
              <w:numPr>
                <w:ilvl w:val="0"/>
                <w:numId w:val="5"/>
              </w:numPr>
              <w:rPr>
                <w:bCs w:val="0"/>
                <w:sz w:val="22"/>
                <w:szCs w:val="22"/>
              </w:rPr>
            </w:pPr>
            <w:r w:rsidRPr="00451E08">
              <w:rPr>
                <w:bCs w:val="0"/>
                <w:sz w:val="22"/>
                <w:szCs w:val="22"/>
              </w:rPr>
              <w:t>In the Zotero dialog box, search for your source.</w:t>
            </w:r>
          </w:p>
          <w:p w14:paraId="154D2A0C" w14:textId="77777777" w:rsidR="00451E08" w:rsidRPr="00451E08" w:rsidRDefault="00451E08" w:rsidP="00451E08">
            <w:pPr>
              <w:pStyle w:val="ListParagraph"/>
              <w:numPr>
                <w:ilvl w:val="0"/>
                <w:numId w:val="5"/>
              </w:numPr>
              <w:rPr>
                <w:bCs w:val="0"/>
                <w:sz w:val="22"/>
                <w:szCs w:val="22"/>
              </w:rPr>
            </w:pPr>
            <w:r w:rsidRPr="00451E08">
              <w:rPr>
                <w:bCs w:val="0"/>
                <w:sz w:val="22"/>
                <w:szCs w:val="22"/>
              </w:rPr>
              <w:t>Select your source.</w:t>
            </w:r>
          </w:p>
          <w:p w14:paraId="4C52C97A" w14:textId="77777777" w:rsidR="00451E08" w:rsidRPr="00451E08" w:rsidRDefault="00451E08" w:rsidP="00451E08">
            <w:pPr>
              <w:pStyle w:val="ListParagraph"/>
              <w:numPr>
                <w:ilvl w:val="0"/>
                <w:numId w:val="5"/>
              </w:numPr>
              <w:rPr>
                <w:bCs w:val="0"/>
                <w:sz w:val="22"/>
                <w:szCs w:val="22"/>
              </w:rPr>
            </w:pPr>
            <w:r w:rsidRPr="00451E08">
              <w:rPr>
                <w:bCs w:val="0"/>
                <w:sz w:val="22"/>
                <w:szCs w:val="22"/>
              </w:rPr>
              <w:t>To edit your in-text citation or footnotes, click the source again. You can now add page numbers, prefixes, suffixes (e.g., if you would like to add commentary to a footnote</w:t>
            </w:r>
            <w:proofErr w:type="gramStart"/>
            <w:r w:rsidRPr="00451E08">
              <w:rPr>
                <w:bCs w:val="0"/>
                <w:sz w:val="22"/>
                <w:szCs w:val="22"/>
              </w:rPr>
              <w:t>), or</w:t>
            </w:r>
            <w:proofErr w:type="gramEnd"/>
            <w:r w:rsidRPr="00451E08">
              <w:rPr>
                <w:bCs w:val="0"/>
                <w:sz w:val="22"/>
                <w:szCs w:val="22"/>
              </w:rPr>
              <w:t xml:space="preserve"> suppress the author's name.</w:t>
            </w:r>
          </w:p>
          <w:p w14:paraId="1F08333A" w14:textId="77777777" w:rsidR="00451E08" w:rsidRPr="00451E08" w:rsidRDefault="00451E08" w:rsidP="00451E08">
            <w:pPr>
              <w:pStyle w:val="ListParagraph"/>
              <w:numPr>
                <w:ilvl w:val="0"/>
                <w:numId w:val="5"/>
              </w:numPr>
              <w:rPr>
                <w:bCs w:val="0"/>
                <w:sz w:val="22"/>
                <w:szCs w:val="22"/>
              </w:rPr>
            </w:pPr>
            <w:r w:rsidRPr="00451E08">
              <w:rPr>
                <w:bCs w:val="0"/>
                <w:sz w:val="22"/>
                <w:szCs w:val="22"/>
              </w:rPr>
              <w:t>Hit your return key.</w:t>
            </w:r>
          </w:p>
          <w:p w14:paraId="18A1ECBF" w14:textId="288FA343" w:rsidR="00451E08" w:rsidRDefault="00451E08" w:rsidP="00451E08">
            <w:pPr>
              <w:pStyle w:val="ListParagraph"/>
              <w:numPr>
                <w:ilvl w:val="0"/>
                <w:numId w:val="5"/>
              </w:numPr>
              <w:rPr>
                <w:bCs w:val="0"/>
                <w:sz w:val="22"/>
                <w:szCs w:val="22"/>
              </w:rPr>
            </w:pPr>
            <w:r w:rsidRPr="00451E08">
              <w:rPr>
                <w:bCs w:val="0"/>
                <w:sz w:val="22"/>
                <w:szCs w:val="22"/>
              </w:rPr>
              <w:t>The citation or footnote will be inserted.</w:t>
            </w:r>
          </w:p>
          <w:p w14:paraId="297709A6" w14:textId="77777777" w:rsidR="00CA44C3" w:rsidRPr="00451E08" w:rsidRDefault="00CA44C3" w:rsidP="00CA44C3">
            <w:pPr>
              <w:pStyle w:val="ListParagraph"/>
              <w:rPr>
                <w:bCs w:val="0"/>
                <w:sz w:val="22"/>
                <w:szCs w:val="22"/>
              </w:rPr>
            </w:pPr>
          </w:p>
          <w:p w14:paraId="06AB81BC" w14:textId="77777777" w:rsidR="00451E08" w:rsidRDefault="00451E08" w:rsidP="00451E08">
            <w:pPr>
              <w:rPr>
                <w:b/>
                <w:sz w:val="22"/>
                <w:szCs w:val="22"/>
              </w:rPr>
            </w:pPr>
          </w:p>
          <w:p w14:paraId="17042977" w14:textId="31CC537C" w:rsidR="00451E08" w:rsidRPr="00451E08" w:rsidRDefault="00451E08" w:rsidP="00451E08">
            <w:pPr>
              <w:rPr>
                <w:bCs w:val="0"/>
                <w:sz w:val="22"/>
                <w:szCs w:val="22"/>
              </w:rPr>
            </w:pPr>
            <w:r w:rsidRPr="00451E08">
              <w:rPr>
                <w:b/>
                <w:sz w:val="22"/>
                <w:szCs w:val="22"/>
              </w:rPr>
              <w:lastRenderedPageBreak/>
              <w:t>To edit an in-text citation or footnote:</w:t>
            </w:r>
          </w:p>
          <w:p w14:paraId="3FCA041E" w14:textId="77777777" w:rsidR="00451E08" w:rsidRPr="00451E08" w:rsidRDefault="00451E08" w:rsidP="00451E08">
            <w:pPr>
              <w:pStyle w:val="ListParagraph"/>
              <w:numPr>
                <w:ilvl w:val="0"/>
                <w:numId w:val="6"/>
              </w:numPr>
              <w:rPr>
                <w:bCs w:val="0"/>
                <w:sz w:val="22"/>
                <w:szCs w:val="22"/>
              </w:rPr>
            </w:pPr>
            <w:r w:rsidRPr="00451E08">
              <w:rPr>
                <w:bCs w:val="0"/>
                <w:sz w:val="22"/>
                <w:szCs w:val="22"/>
              </w:rPr>
              <w:t>Click once on the in-text citation or footnote you wish to edit.</w:t>
            </w:r>
          </w:p>
          <w:p w14:paraId="440CCB64" w14:textId="77777777" w:rsidR="00451E08" w:rsidRPr="00451E08" w:rsidRDefault="00451E08" w:rsidP="00451E08">
            <w:pPr>
              <w:pStyle w:val="ListParagraph"/>
              <w:numPr>
                <w:ilvl w:val="0"/>
                <w:numId w:val="6"/>
              </w:numPr>
              <w:rPr>
                <w:bCs w:val="0"/>
                <w:sz w:val="22"/>
                <w:szCs w:val="22"/>
              </w:rPr>
            </w:pPr>
            <w:r w:rsidRPr="00451E08">
              <w:rPr>
                <w:bCs w:val="0"/>
                <w:sz w:val="22"/>
                <w:szCs w:val="22"/>
              </w:rPr>
              <w:t>In the Zotero menu, click Edit Citation (may be an icon).</w:t>
            </w:r>
          </w:p>
          <w:p w14:paraId="39E382A9" w14:textId="77777777" w:rsidR="00451E08" w:rsidRPr="00451E08" w:rsidRDefault="00451E08" w:rsidP="00451E08">
            <w:pPr>
              <w:pStyle w:val="ListParagraph"/>
              <w:numPr>
                <w:ilvl w:val="0"/>
                <w:numId w:val="6"/>
              </w:numPr>
              <w:rPr>
                <w:bCs w:val="0"/>
                <w:sz w:val="22"/>
                <w:szCs w:val="22"/>
              </w:rPr>
            </w:pPr>
            <w:r w:rsidRPr="00451E08">
              <w:rPr>
                <w:bCs w:val="0"/>
                <w:sz w:val="22"/>
                <w:szCs w:val="22"/>
              </w:rPr>
              <w:t>The Zotero dialog box will open.</w:t>
            </w:r>
          </w:p>
          <w:p w14:paraId="7BA39A28" w14:textId="6818643C" w:rsidR="00451E08" w:rsidRPr="00451E08" w:rsidRDefault="00451E08" w:rsidP="00451E08">
            <w:pPr>
              <w:pStyle w:val="ListParagraph"/>
              <w:numPr>
                <w:ilvl w:val="0"/>
                <w:numId w:val="6"/>
              </w:numPr>
              <w:rPr>
                <w:b/>
                <w:sz w:val="22"/>
                <w:szCs w:val="22"/>
              </w:rPr>
            </w:pPr>
            <w:r w:rsidRPr="00451E08">
              <w:rPr>
                <w:bCs w:val="0"/>
                <w:sz w:val="22"/>
                <w:szCs w:val="22"/>
              </w:rPr>
              <w:t>Edit the citation as desired and hit your return key.</w:t>
            </w:r>
          </w:p>
        </w:tc>
      </w:tr>
      <w:tr w:rsidR="006B09CC" w14:paraId="521AD6AF" w14:textId="77777777" w:rsidTr="000E141E">
        <w:trPr>
          <w:trHeight w:val="1628"/>
        </w:trPr>
        <w:tc>
          <w:tcPr>
            <w:tcW w:w="10170" w:type="dxa"/>
            <w:gridSpan w:val="2"/>
          </w:tcPr>
          <w:p w14:paraId="7C4E4BC2" w14:textId="77777777" w:rsidR="00451E08" w:rsidRDefault="006B09CC" w:rsidP="00451E08">
            <w:pPr>
              <w:jc w:val="center"/>
              <w:rPr>
                <w:b/>
                <w:sz w:val="22"/>
                <w:szCs w:val="22"/>
              </w:rPr>
            </w:pPr>
            <w:r w:rsidRPr="006B09CC">
              <w:rPr>
                <w:b/>
                <w:sz w:val="22"/>
                <w:szCs w:val="22"/>
              </w:rPr>
              <w:lastRenderedPageBreak/>
              <w:t>Storag</w:t>
            </w:r>
            <w:r w:rsidR="00451E08">
              <w:rPr>
                <w:b/>
                <w:sz w:val="22"/>
                <w:szCs w:val="22"/>
              </w:rPr>
              <w:t>e</w:t>
            </w:r>
          </w:p>
          <w:p w14:paraId="0B7E7AD3" w14:textId="122486DB" w:rsidR="006B09CC" w:rsidRPr="006B09CC" w:rsidRDefault="006B09CC" w:rsidP="006B09CC">
            <w:pPr>
              <w:rPr>
                <w:sz w:val="22"/>
                <w:szCs w:val="22"/>
              </w:rPr>
            </w:pPr>
            <w:r w:rsidRPr="006B09CC">
              <w:rPr>
                <w:sz w:val="22"/>
                <w:szCs w:val="22"/>
              </w:rPr>
              <w:t xml:space="preserve">Zotero </w:t>
            </w:r>
            <w:r>
              <w:rPr>
                <w:sz w:val="22"/>
                <w:szCs w:val="22"/>
              </w:rPr>
              <w:t>provides</w:t>
            </w:r>
            <w:r w:rsidRPr="006B09CC">
              <w:rPr>
                <w:sz w:val="22"/>
                <w:szCs w:val="22"/>
              </w:rPr>
              <w:t xml:space="preserve"> 300 MB free online storage.  If you store only references, this will probably meet your needs. If you choose to store PDF files of articles, you may need to purchase additional storage from Zotero.</w:t>
            </w:r>
            <w:r>
              <w:rPr>
                <w:sz w:val="22"/>
                <w:szCs w:val="22"/>
              </w:rPr>
              <w:t xml:space="preserve">  </w:t>
            </w:r>
          </w:p>
          <w:p w14:paraId="0E3AB7D6" w14:textId="77777777" w:rsidR="006B09CC" w:rsidRDefault="006B09CC" w:rsidP="006B09CC">
            <w:pPr>
              <w:rPr>
                <w:sz w:val="22"/>
                <w:szCs w:val="22"/>
              </w:rPr>
            </w:pPr>
            <w:r w:rsidRPr="006B09CC">
              <w:rPr>
                <w:sz w:val="22"/>
                <w:szCs w:val="22"/>
              </w:rPr>
              <w:t xml:space="preserve">To maximize storage space, </w:t>
            </w:r>
            <w:r>
              <w:rPr>
                <w:sz w:val="22"/>
                <w:szCs w:val="22"/>
              </w:rPr>
              <w:t>choose NOT to automatically</w:t>
            </w:r>
            <w:r w:rsidR="008B3595">
              <w:rPr>
                <w:sz w:val="22"/>
                <w:szCs w:val="22"/>
              </w:rPr>
              <w:t xml:space="preserve"> download</w:t>
            </w:r>
            <w:r>
              <w:rPr>
                <w:sz w:val="22"/>
                <w:szCs w:val="22"/>
              </w:rPr>
              <w:t xml:space="preserve"> PDFs (General preferences):</w:t>
            </w:r>
          </w:p>
          <w:p w14:paraId="7DAB55A5" w14:textId="77777777" w:rsidR="006B09CC" w:rsidRDefault="006B09CC" w:rsidP="006B09CC">
            <w:pPr>
              <w:rPr>
                <w:sz w:val="22"/>
                <w:szCs w:val="22"/>
              </w:rPr>
            </w:pPr>
            <w:r>
              <w:rPr>
                <w:noProof/>
              </w:rPr>
              <w:drawing>
                <wp:inline distT="0" distB="0" distL="0" distR="0" wp14:anchorId="44909240" wp14:editId="79476D86">
                  <wp:extent cx="3971924" cy="247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b="18750"/>
                          <a:stretch/>
                        </pic:blipFill>
                        <pic:spPr bwMode="auto">
                          <a:xfrm>
                            <a:off x="0" y="0"/>
                            <a:ext cx="3971429" cy="247619"/>
                          </a:xfrm>
                          <a:prstGeom prst="rect">
                            <a:avLst/>
                          </a:prstGeom>
                          <a:ln>
                            <a:noFill/>
                          </a:ln>
                          <a:extLst>
                            <a:ext uri="{53640926-AAD7-44D8-BBD7-CCE9431645EC}">
                              <a14:shadowObscured xmlns:a14="http://schemas.microsoft.com/office/drawing/2010/main"/>
                            </a:ext>
                          </a:extLst>
                        </pic:spPr>
                      </pic:pic>
                    </a:graphicData>
                  </a:graphic>
                </wp:inline>
              </w:drawing>
            </w:r>
          </w:p>
          <w:p w14:paraId="24259D93" w14:textId="1E564BD7" w:rsidR="006B09CC" w:rsidRPr="00451E08" w:rsidRDefault="006B09CC" w:rsidP="00451E08">
            <w:pPr>
              <w:jc w:val="center"/>
              <w:rPr>
                <w:i/>
                <w:iCs/>
                <w:sz w:val="22"/>
                <w:szCs w:val="22"/>
              </w:rPr>
            </w:pPr>
            <w:r w:rsidRPr="00451E08">
              <w:rPr>
                <w:i/>
                <w:iCs/>
              </w:rPr>
              <w:t>For more information about using Zotero, see the online support pages:</w:t>
            </w:r>
            <w:r w:rsidR="008B3595" w:rsidRPr="00451E08">
              <w:rPr>
                <w:i/>
                <w:iCs/>
              </w:rPr>
              <w:t xml:space="preserve"> </w:t>
            </w:r>
            <w:hyperlink r:id="rId25" w:history="1">
              <w:r w:rsidR="007E6CA2" w:rsidRPr="00451E08">
                <w:rPr>
                  <w:rStyle w:val="Hyperlink"/>
                  <w:sz w:val="22"/>
                  <w:szCs w:val="22"/>
                </w:rPr>
                <w:t>https://www.zotero.org/support/</w:t>
              </w:r>
            </w:hyperlink>
          </w:p>
        </w:tc>
      </w:tr>
    </w:tbl>
    <w:p w14:paraId="6AAADFF2" w14:textId="7C4EF2BA" w:rsidR="00B24165" w:rsidRDefault="00B24165" w:rsidP="007E6CA2"/>
    <w:sectPr w:rsidR="00B24165">
      <w:headerReference w:type="even" r:id="rId26"/>
      <w:headerReference w:type="default" r:id="rId27"/>
      <w:footerReference w:type="even" r:id="rId28"/>
      <w:footerReference w:type="default" r:id="rId29"/>
      <w:headerReference w:type="first" r:id="rId30"/>
      <w:footerReference w:type="first" r:id="rId3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B7268B" w14:textId="77777777" w:rsidR="005A3262" w:rsidRDefault="005A3262" w:rsidP="00400339">
      <w:r>
        <w:separator/>
      </w:r>
    </w:p>
  </w:endnote>
  <w:endnote w:type="continuationSeparator" w:id="0">
    <w:p w14:paraId="22D465A5" w14:textId="77777777" w:rsidR="005A3262" w:rsidRDefault="005A3262" w:rsidP="0040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EDFDC" w14:textId="77777777" w:rsidR="00400339" w:rsidRDefault="00400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A131A1" w14:textId="77777777" w:rsidR="00400339" w:rsidRDefault="00400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8E30BD" w14:textId="77777777" w:rsidR="00400339" w:rsidRDefault="00400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0C8426" w14:textId="77777777" w:rsidR="005A3262" w:rsidRDefault="005A3262" w:rsidP="00400339">
      <w:r>
        <w:separator/>
      </w:r>
    </w:p>
  </w:footnote>
  <w:footnote w:type="continuationSeparator" w:id="0">
    <w:p w14:paraId="47F7FD3E" w14:textId="77777777" w:rsidR="005A3262" w:rsidRDefault="005A3262" w:rsidP="00400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597E2" w14:textId="77777777" w:rsidR="00400339" w:rsidRDefault="00400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C64FF" w14:textId="7CB0D902" w:rsidR="00400339" w:rsidRPr="00FC13C3" w:rsidRDefault="00FC13C3" w:rsidP="00FC13C3">
    <w:pPr>
      <w:pStyle w:val="Header"/>
      <w:jc w:val="center"/>
      <w:rPr>
        <w:b/>
        <w:bCs w:val="0"/>
        <w:u w:val="single"/>
      </w:rPr>
    </w:pPr>
    <w:r w:rsidRPr="00FC13C3">
      <w:rPr>
        <w:b/>
        <w:bCs w:val="0"/>
        <w:u w:val="single"/>
      </w:rPr>
      <w:t>Step-by-step Zotero setup Guide</w:t>
    </w:r>
  </w:p>
  <w:p w14:paraId="44C44B92" w14:textId="0902694C" w:rsidR="00FC13C3" w:rsidRPr="00FC13C3" w:rsidRDefault="00FC13C3" w:rsidP="00FC13C3">
    <w:pPr>
      <w:pStyle w:val="Header"/>
      <w:jc w:val="center"/>
      <w:rPr>
        <w:b/>
        <w:bCs w:val="0"/>
      </w:rPr>
    </w:pPr>
    <w:r w:rsidRPr="00FC13C3">
      <w:rPr>
        <w:b/>
        <w:bCs w:val="0"/>
      </w:rPr>
      <w:t>Drexel University Libraries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22252" w14:textId="77777777" w:rsidR="00400339" w:rsidRDefault="00400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E67E39"/>
    <w:multiLevelType w:val="hybridMultilevel"/>
    <w:tmpl w:val="55EC8F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40DF8"/>
    <w:multiLevelType w:val="hybridMultilevel"/>
    <w:tmpl w:val="2BD624B4"/>
    <w:lvl w:ilvl="0" w:tplc="7D50F2F0">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43CD1"/>
    <w:multiLevelType w:val="hybridMultilevel"/>
    <w:tmpl w:val="C4740D68"/>
    <w:lvl w:ilvl="0" w:tplc="95D0C25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608E4"/>
    <w:multiLevelType w:val="hybridMultilevel"/>
    <w:tmpl w:val="368AAF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E5876"/>
    <w:multiLevelType w:val="hybridMultilevel"/>
    <w:tmpl w:val="B5FAC3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EF2145"/>
    <w:multiLevelType w:val="multilevel"/>
    <w:tmpl w:val="1624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B54FF8"/>
    <w:multiLevelType w:val="hybridMultilevel"/>
    <w:tmpl w:val="3E6AF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9B25A0"/>
    <w:multiLevelType w:val="hybridMultilevel"/>
    <w:tmpl w:val="BE2899A8"/>
    <w:lvl w:ilvl="0" w:tplc="43C0B32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147268">
    <w:abstractNumId w:val="4"/>
  </w:num>
  <w:num w:numId="2" w16cid:durableId="104664870">
    <w:abstractNumId w:val="3"/>
  </w:num>
  <w:num w:numId="3" w16cid:durableId="1974015052">
    <w:abstractNumId w:val="0"/>
  </w:num>
  <w:num w:numId="4" w16cid:durableId="1678118180">
    <w:abstractNumId w:val="1"/>
  </w:num>
  <w:num w:numId="5" w16cid:durableId="713848072">
    <w:abstractNumId w:val="2"/>
  </w:num>
  <w:num w:numId="6" w16cid:durableId="1396470178">
    <w:abstractNumId w:val="7"/>
  </w:num>
  <w:num w:numId="7" w16cid:durableId="469192">
    <w:abstractNumId w:val="6"/>
  </w:num>
  <w:num w:numId="8" w16cid:durableId="17483768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B9F"/>
    <w:rsid w:val="00073BD4"/>
    <w:rsid w:val="000D5891"/>
    <w:rsid w:val="000E141E"/>
    <w:rsid w:val="001A606F"/>
    <w:rsid w:val="001B244B"/>
    <w:rsid w:val="001D0ABA"/>
    <w:rsid w:val="00231923"/>
    <w:rsid w:val="00296375"/>
    <w:rsid w:val="002D31BA"/>
    <w:rsid w:val="002F57A1"/>
    <w:rsid w:val="00317F35"/>
    <w:rsid w:val="00330D83"/>
    <w:rsid w:val="00360E15"/>
    <w:rsid w:val="003C2588"/>
    <w:rsid w:val="003C2825"/>
    <w:rsid w:val="003F50CF"/>
    <w:rsid w:val="00400339"/>
    <w:rsid w:val="00437620"/>
    <w:rsid w:val="00451E08"/>
    <w:rsid w:val="005A3262"/>
    <w:rsid w:val="005B7B9F"/>
    <w:rsid w:val="005D4B77"/>
    <w:rsid w:val="005F58C5"/>
    <w:rsid w:val="006B09CC"/>
    <w:rsid w:val="006D1996"/>
    <w:rsid w:val="007D667B"/>
    <w:rsid w:val="007E6CA2"/>
    <w:rsid w:val="00855F1D"/>
    <w:rsid w:val="008A39D5"/>
    <w:rsid w:val="008B3595"/>
    <w:rsid w:val="008E34CA"/>
    <w:rsid w:val="009419B2"/>
    <w:rsid w:val="00976898"/>
    <w:rsid w:val="009D172B"/>
    <w:rsid w:val="00AD464C"/>
    <w:rsid w:val="00B24165"/>
    <w:rsid w:val="00B309F2"/>
    <w:rsid w:val="00BF70C4"/>
    <w:rsid w:val="00C633A1"/>
    <w:rsid w:val="00C77C83"/>
    <w:rsid w:val="00C932AA"/>
    <w:rsid w:val="00CA44C3"/>
    <w:rsid w:val="00CC4537"/>
    <w:rsid w:val="00D20A9C"/>
    <w:rsid w:val="00D92E97"/>
    <w:rsid w:val="00D95626"/>
    <w:rsid w:val="00EC6DA3"/>
    <w:rsid w:val="00F076F5"/>
    <w:rsid w:val="00F149CB"/>
    <w:rsid w:val="00F619F0"/>
    <w:rsid w:val="00F675DA"/>
    <w:rsid w:val="00F67CD5"/>
    <w:rsid w:val="00FC1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44ECD"/>
  <w15:docId w15:val="{255E5F94-D1DC-4C8D-8323-1F22CD51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7B9F"/>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7B9F"/>
    <w:tblPr>
      <w:tblBorders>
        <w:top w:val="single" w:sz="4" w:space="0" w:color="auto"/>
        <w:left w:val="single" w:sz="4" w:space="0" w:color="auto"/>
        <w:bottom w:val="single" w:sz="4" w:space="0" w:color="auto"/>
        <w:right w:val="single" w:sz="4" w:space="0" w:color="auto"/>
        <w:insideH w:val="single" w:sz="4" w:space="0" w:color="auto"/>
      </w:tblBorders>
    </w:tblPr>
  </w:style>
  <w:style w:type="paragraph" w:styleId="BalloonText">
    <w:name w:val="Balloon Text"/>
    <w:basedOn w:val="Normal"/>
    <w:link w:val="BalloonTextChar"/>
    <w:rsid w:val="005B7B9F"/>
    <w:rPr>
      <w:rFonts w:ascii="Tahoma" w:hAnsi="Tahoma" w:cs="Tahoma"/>
      <w:sz w:val="16"/>
      <w:szCs w:val="16"/>
    </w:rPr>
  </w:style>
  <w:style w:type="character" w:customStyle="1" w:styleId="BalloonTextChar">
    <w:name w:val="Balloon Text Char"/>
    <w:basedOn w:val="DefaultParagraphFont"/>
    <w:link w:val="BalloonText"/>
    <w:rsid w:val="005B7B9F"/>
    <w:rPr>
      <w:rFonts w:ascii="Tahoma" w:hAnsi="Tahoma" w:cs="Tahoma"/>
      <w:bCs/>
      <w:sz w:val="16"/>
      <w:szCs w:val="16"/>
    </w:rPr>
  </w:style>
  <w:style w:type="character" w:styleId="Hyperlink">
    <w:name w:val="Hyperlink"/>
    <w:basedOn w:val="DefaultParagraphFont"/>
    <w:uiPriority w:val="99"/>
    <w:unhideWhenUsed/>
    <w:rsid w:val="005B7B9F"/>
    <w:rPr>
      <w:color w:val="0000FF"/>
      <w:u w:val="single"/>
    </w:rPr>
  </w:style>
  <w:style w:type="paragraph" w:styleId="NormalWeb">
    <w:name w:val="Normal (Web)"/>
    <w:basedOn w:val="Normal"/>
    <w:uiPriority w:val="99"/>
    <w:unhideWhenUsed/>
    <w:rsid w:val="00F619F0"/>
    <w:pPr>
      <w:spacing w:before="100" w:beforeAutospacing="1" w:after="100" w:afterAutospacing="1"/>
    </w:pPr>
    <w:rPr>
      <w:bCs w:val="0"/>
    </w:rPr>
  </w:style>
  <w:style w:type="character" w:styleId="Strong">
    <w:name w:val="Strong"/>
    <w:basedOn w:val="DefaultParagraphFont"/>
    <w:uiPriority w:val="22"/>
    <w:qFormat/>
    <w:rsid w:val="00F619F0"/>
    <w:rPr>
      <w:b/>
      <w:bCs/>
    </w:rPr>
  </w:style>
  <w:style w:type="character" w:styleId="UnresolvedMention">
    <w:name w:val="Unresolved Mention"/>
    <w:basedOn w:val="DefaultParagraphFont"/>
    <w:uiPriority w:val="99"/>
    <w:semiHidden/>
    <w:unhideWhenUsed/>
    <w:rsid w:val="00C932AA"/>
    <w:rPr>
      <w:color w:val="605E5C"/>
      <w:shd w:val="clear" w:color="auto" w:fill="E1DFDD"/>
    </w:rPr>
  </w:style>
  <w:style w:type="paragraph" w:styleId="ListParagraph">
    <w:name w:val="List Paragraph"/>
    <w:basedOn w:val="Normal"/>
    <w:uiPriority w:val="34"/>
    <w:qFormat/>
    <w:rsid w:val="00437620"/>
    <w:pPr>
      <w:ind w:left="720"/>
      <w:contextualSpacing/>
    </w:pPr>
  </w:style>
  <w:style w:type="paragraph" w:styleId="Header">
    <w:name w:val="header"/>
    <w:basedOn w:val="Normal"/>
    <w:link w:val="HeaderChar"/>
    <w:unhideWhenUsed/>
    <w:rsid w:val="00400339"/>
    <w:pPr>
      <w:tabs>
        <w:tab w:val="center" w:pos="4680"/>
        <w:tab w:val="right" w:pos="9360"/>
      </w:tabs>
    </w:pPr>
  </w:style>
  <w:style w:type="character" w:customStyle="1" w:styleId="HeaderChar">
    <w:name w:val="Header Char"/>
    <w:basedOn w:val="DefaultParagraphFont"/>
    <w:link w:val="Header"/>
    <w:rsid w:val="00400339"/>
    <w:rPr>
      <w:bCs/>
      <w:sz w:val="24"/>
      <w:szCs w:val="24"/>
    </w:rPr>
  </w:style>
  <w:style w:type="paragraph" w:styleId="Footer">
    <w:name w:val="footer"/>
    <w:basedOn w:val="Normal"/>
    <w:link w:val="FooterChar"/>
    <w:unhideWhenUsed/>
    <w:rsid w:val="00400339"/>
    <w:pPr>
      <w:tabs>
        <w:tab w:val="center" w:pos="4680"/>
        <w:tab w:val="right" w:pos="9360"/>
      </w:tabs>
    </w:pPr>
  </w:style>
  <w:style w:type="character" w:customStyle="1" w:styleId="FooterChar">
    <w:name w:val="Footer Char"/>
    <w:basedOn w:val="DefaultParagraphFont"/>
    <w:link w:val="Footer"/>
    <w:rsid w:val="00400339"/>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5876276">
      <w:bodyDiv w:val="1"/>
      <w:marLeft w:val="0"/>
      <w:marRight w:val="0"/>
      <w:marTop w:val="0"/>
      <w:marBottom w:val="0"/>
      <w:divBdr>
        <w:top w:val="none" w:sz="0" w:space="0" w:color="auto"/>
        <w:left w:val="none" w:sz="0" w:space="0" w:color="auto"/>
        <w:bottom w:val="none" w:sz="0" w:space="0" w:color="auto"/>
        <w:right w:val="none" w:sz="0" w:space="0" w:color="auto"/>
      </w:divBdr>
    </w:div>
    <w:div w:id="1309937815">
      <w:bodyDiv w:val="1"/>
      <w:marLeft w:val="0"/>
      <w:marRight w:val="0"/>
      <w:marTop w:val="0"/>
      <w:marBottom w:val="0"/>
      <w:divBdr>
        <w:top w:val="none" w:sz="0" w:space="0" w:color="auto"/>
        <w:left w:val="none" w:sz="0" w:space="0" w:color="auto"/>
        <w:bottom w:val="none" w:sz="0" w:space="0" w:color="auto"/>
        <w:right w:val="none" w:sz="0" w:space="0" w:color="auto"/>
      </w:divBdr>
    </w:div>
    <w:div w:id="1764647479">
      <w:bodyDiv w:val="1"/>
      <w:marLeft w:val="0"/>
      <w:marRight w:val="0"/>
      <w:marTop w:val="0"/>
      <w:marBottom w:val="0"/>
      <w:divBdr>
        <w:top w:val="none" w:sz="0" w:space="0" w:color="auto"/>
        <w:left w:val="none" w:sz="0" w:space="0" w:color="auto"/>
        <w:bottom w:val="none" w:sz="0" w:space="0" w:color="auto"/>
        <w:right w:val="none" w:sz="0" w:space="0" w:color="auto"/>
      </w:divBdr>
      <w:divsChild>
        <w:div w:id="979580341">
          <w:marLeft w:val="0"/>
          <w:marRight w:val="0"/>
          <w:marTop w:val="0"/>
          <w:marBottom w:val="0"/>
          <w:divBdr>
            <w:top w:val="none" w:sz="0" w:space="0" w:color="auto"/>
            <w:left w:val="none" w:sz="0" w:space="0" w:color="auto"/>
            <w:bottom w:val="none" w:sz="0" w:space="0" w:color="auto"/>
            <w:right w:val="none" w:sz="0" w:space="0" w:color="auto"/>
          </w:divBdr>
          <w:divsChild>
            <w:div w:id="1737360542">
              <w:marLeft w:val="0"/>
              <w:marRight w:val="0"/>
              <w:marTop w:val="0"/>
              <w:marBottom w:val="0"/>
              <w:divBdr>
                <w:top w:val="none" w:sz="0" w:space="0" w:color="auto"/>
                <w:left w:val="none" w:sz="0" w:space="0" w:color="auto"/>
                <w:bottom w:val="none" w:sz="0" w:space="0" w:color="auto"/>
                <w:right w:val="none" w:sz="0" w:space="0" w:color="auto"/>
              </w:divBdr>
              <w:divsChild>
                <w:div w:id="1389379988">
                  <w:marLeft w:val="0"/>
                  <w:marRight w:val="0"/>
                  <w:marTop w:val="0"/>
                  <w:marBottom w:val="300"/>
                  <w:divBdr>
                    <w:top w:val="single" w:sz="6" w:space="0" w:color="CCCCCC"/>
                    <w:left w:val="single" w:sz="6" w:space="0" w:color="CCCCCC"/>
                    <w:bottom w:val="single" w:sz="6" w:space="0" w:color="CCCCCC"/>
                    <w:right w:val="single" w:sz="6" w:space="0" w:color="CCCCCC"/>
                  </w:divBdr>
                  <w:divsChild>
                    <w:div w:id="1505172324">
                      <w:marLeft w:val="0"/>
                      <w:marRight w:val="0"/>
                      <w:marTop w:val="0"/>
                      <w:marBottom w:val="0"/>
                      <w:divBdr>
                        <w:top w:val="none" w:sz="0" w:space="0" w:color="auto"/>
                        <w:left w:val="none" w:sz="0" w:space="0" w:color="auto"/>
                        <w:bottom w:val="none" w:sz="0" w:space="0" w:color="auto"/>
                        <w:right w:val="none" w:sz="0" w:space="0" w:color="auto"/>
                      </w:divBdr>
                      <w:divsChild>
                        <w:div w:id="224335165">
                          <w:marLeft w:val="0"/>
                          <w:marRight w:val="0"/>
                          <w:marTop w:val="0"/>
                          <w:marBottom w:val="0"/>
                          <w:divBdr>
                            <w:top w:val="none" w:sz="0" w:space="0" w:color="auto"/>
                            <w:left w:val="none" w:sz="0" w:space="0" w:color="auto"/>
                            <w:bottom w:val="none" w:sz="0" w:space="0" w:color="auto"/>
                            <w:right w:val="none" w:sz="0" w:space="0" w:color="auto"/>
                          </w:divBdr>
                          <w:divsChild>
                            <w:div w:id="96338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29339">
          <w:marLeft w:val="0"/>
          <w:marRight w:val="0"/>
          <w:marTop w:val="0"/>
          <w:marBottom w:val="0"/>
          <w:divBdr>
            <w:top w:val="none" w:sz="0" w:space="0" w:color="auto"/>
            <w:left w:val="none" w:sz="0" w:space="0" w:color="auto"/>
            <w:bottom w:val="none" w:sz="0" w:space="0" w:color="auto"/>
            <w:right w:val="none" w:sz="0" w:space="0" w:color="auto"/>
          </w:divBdr>
          <w:divsChild>
            <w:div w:id="1848866976">
              <w:marLeft w:val="0"/>
              <w:marRight w:val="0"/>
              <w:marTop w:val="0"/>
              <w:marBottom w:val="0"/>
              <w:divBdr>
                <w:top w:val="none" w:sz="0" w:space="0" w:color="auto"/>
                <w:left w:val="none" w:sz="0" w:space="0" w:color="auto"/>
                <w:bottom w:val="none" w:sz="0" w:space="0" w:color="auto"/>
                <w:right w:val="none" w:sz="0" w:space="0" w:color="auto"/>
              </w:divBdr>
              <w:divsChild>
                <w:div w:id="300230818">
                  <w:marLeft w:val="0"/>
                  <w:marRight w:val="0"/>
                  <w:marTop w:val="0"/>
                  <w:marBottom w:val="300"/>
                  <w:divBdr>
                    <w:top w:val="single" w:sz="6" w:space="0" w:color="CCCCCC"/>
                    <w:left w:val="single" w:sz="6" w:space="0" w:color="CCCCCC"/>
                    <w:bottom w:val="single" w:sz="6" w:space="0" w:color="CCCCCC"/>
                    <w:right w:val="single" w:sz="6" w:space="0" w:color="CCCCCC"/>
                  </w:divBdr>
                  <w:divsChild>
                    <w:div w:id="1096363272">
                      <w:marLeft w:val="0"/>
                      <w:marRight w:val="0"/>
                      <w:marTop w:val="0"/>
                      <w:marBottom w:val="0"/>
                      <w:divBdr>
                        <w:top w:val="none" w:sz="0" w:space="0" w:color="auto"/>
                        <w:left w:val="none" w:sz="0" w:space="0" w:color="auto"/>
                        <w:bottom w:val="none" w:sz="0" w:space="0" w:color="auto"/>
                        <w:right w:val="none" w:sz="0" w:space="0" w:color="auto"/>
                      </w:divBdr>
                      <w:divsChild>
                        <w:div w:id="1573923975">
                          <w:marLeft w:val="0"/>
                          <w:marRight w:val="0"/>
                          <w:marTop w:val="0"/>
                          <w:marBottom w:val="0"/>
                          <w:divBdr>
                            <w:top w:val="none" w:sz="0" w:space="0" w:color="auto"/>
                            <w:left w:val="none" w:sz="0" w:space="0" w:color="auto"/>
                            <w:bottom w:val="none" w:sz="0" w:space="0" w:color="auto"/>
                            <w:right w:val="none" w:sz="0" w:space="0" w:color="auto"/>
                          </w:divBdr>
                          <w:divsChild>
                            <w:div w:id="13456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zotero.org/group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zotero.org/suppor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zotero.org/group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jp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jp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9ED6E-327D-4EE1-ABCC-2859A634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4</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Hughes</dc:creator>
  <cp:lastModifiedBy>Hughes,Sarah</cp:lastModifiedBy>
  <cp:revision>3</cp:revision>
  <cp:lastPrinted>2020-09-08T17:41:00Z</cp:lastPrinted>
  <dcterms:created xsi:type="dcterms:W3CDTF">2024-05-08T15:42:00Z</dcterms:created>
  <dcterms:modified xsi:type="dcterms:W3CDTF">2024-05-08T15:43:00Z</dcterms:modified>
</cp:coreProperties>
</file>